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7E758C" w14:paraId="71AF96E9" w14:textId="77777777" w:rsidTr="007E758C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5864273" w14:textId="55820A01" w:rsidR="007E758C" w:rsidRDefault="00EE2F65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</w:t>
            </w:r>
            <w:r w:rsidR="007E758C">
              <w:rPr>
                <w:rFonts w:ascii="Times New Roman" w:hAnsi="Times New Roman"/>
                <w:b/>
                <w:sz w:val="24"/>
                <w:szCs w:val="24"/>
              </w:rPr>
              <w:t>adatel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7E75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F5B" w14:textId="77777777" w:rsidR="007E758C" w:rsidRDefault="007E758C" w:rsidP="000B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58C" w14:paraId="430D2C20" w14:textId="77777777" w:rsidTr="007E758C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83D52F7" w14:textId="77777777" w:rsidR="007E758C" w:rsidRDefault="007E758C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457" w14:textId="77777777" w:rsidR="007E758C" w:rsidRDefault="007E758C" w:rsidP="000B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58C" w14:paraId="18FC38DE" w14:textId="77777777" w:rsidTr="007E758C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B629E64" w14:textId="652F05EB" w:rsidR="007E758C" w:rsidRPr="008261B8" w:rsidRDefault="00EF26ED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="007E758C"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 w:rsidR="007E75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934" w14:textId="77777777" w:rsidR="007E758C" w:rsidRDefault="007E758C" w:rsidP="000B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2F" w14:paraId="432F9558" w14:textId="77777777" w:rsidTr="007E758C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DAF74F7" w14:textId="4AC636EB" w:rsidR="00E5132F" w:rsidRDefault="00E5132F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</w:t>
            </w:r>
            <w:r w:rsidR="006246F7">
              <w:rPr>
                <w:rFonts w:ascii="Times New Roman" w:hAnsi="Times New Roman"/>
                <w:b/>
                <w:sz w:val="24"/>
                <w:szCs w:val="24"/>
              </w:rPr>
              <w:t>ní osa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EBC3" w14:textId="77777777" w:rsidR="00E5132F" w:rsidRDefault="00E5132F" w:rsidP="000B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58C" w14:paraId="170C6D37" w14:textId="77777777" w:rsidTr="007E758C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F1E627C" w14:textId="77777777" w:rsidR="007E758C" w:rsidRDefault="007E758C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D9C" w14:textId="6F02CE38" w:rsidR="007E758C" w:rsidRPr="007E758C" w:rsidRDefault="007E758C" w:rsidP="000B1C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75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(podle předběžného oznámení </w:t>
            </w:r>
            <w:proofErr w:type="gramStart"/>
            <w:r w:rsidRPr="007E758C">
              <w:rPr>
                <w:rFonts w:ascii="Times New Roman" w:hAnsi="Times New Roman"/>
                <w:i/>
                <w:iCs/>
                <w:sz w:val="24"/>
                <w:szCs w:val="24"/>
              </w:rPr>
              <w:t>výzvy</w:t>
            </w:r>
            <w:r w:rsidR="008531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avíza</w:t>
            </w:r>
            <w:proofErr w:type="gramEnd"/>
            <w:r w:rsidRPr="007E758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5132F" w14:paraId="30C84D98" w14:textId="77777777" w:rsidTr="007E758C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9ECB88E" w14:textId="22915778" w:rsidR="00E5132F" w:rsidRDefault="00E5132F" w:rsidP="000B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  <w:r w:rsidR="00064637">
              <w:rPr>
                <w:rFonts w:ascii="Times New Roman" w:hAnsi="Times New Roman"/>
                <w:b/>
                <w:sz w:val="24"/>
                <w:szCs w:val="24"/>
              </w:rPr>
              <w:t>/Cílová skupina</w:t>
            </w:r>
            <w:r w:rsidR="008B7CC7"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B38" w14:textId="6034B8E6" w:rsidR="00E5132F" w:rsidRPr="007E758C" w:rsidRDefault="00B636EA" w:rsidP="000B1C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(uveďte pouze název, bližší informace uveďte v části 1)</w:t>
            </w:r>
          </w:p>
        </w:tc>
      </w:tr>
    </w:tbl>
    <w:p w14:paraId="52C68E0D" w14:textId="77777777" w:rsidR="000B1C8F" w:rsidRDefault="000B1C8F" w:rsidP="000B1C8F">
      <w:pPr>
        <w:pStyle w:val="Zhlav"/>
      </w:pPr>
    </w:p>
    <w:p w14:paraId="264475F8" w14:textId="6A711C48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bookmarkStart w:id="1" w:name="_GoBack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bookmarkEnd w:id="1"/>
    <w:p w14:paraId="2B6E7E7E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48F7619E" w14:textId="77777777" w:rsidR="00B17950" w:rsidRDefault="00B17950" w:rsidP="00B17950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568CCEE" w14:textId="77777777"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5062A516" w14:textId="77777777" w:rsidTr="008261B8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9AD5" w14:textId="197502D3" w:rsidR="008261B8" w:rsidRDefault="008261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5132F" w:rsidRPr="00E5132F">
              <w:rPr>
                <w:rFonts w:ascii="Times New Roman" w:hAnsi="Times New Roman"/>
                <w:i/>
                <w:sz w:val="24"/>
                <w:szCs w:val="24"/>
              </w:rPr>
              <w:t>stručný obsah projektu, cíle projektu, jeho aktivity, popis</w:t>
            </w:r>
            <w:r w:rsidR="006246F7">
              <w:rPr>
                <w:rFonts w:ascii="Times New Roman" w:hAnsi="Times New Roman"/>
                <w:i/>
                <w:sz w:val="24"/>
                <w:szCs w:val="24"/>
              </w:rPr>
              <w:t xml:space="preserve">, jeho dopady 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apod.)</w:t>
            </w:r>
            <w:r w:rsidR="006246F7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8261B8" w14:paraId="779AB3FD" w14:textId="77777777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04F" w14:textId="77777777" w:rsidR="008261B8" w:rsidRDefault="008261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2A64D" w14:textId="77777777" w:rsidR="000B1C8F" w:rsidRDefault="000B1C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2BEB4" w14:textId="77777777" w:rsidR="008261B8" w:rsidRDefault="008261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F7DE62" w14:textId="77777777" w:rsidR="008261B8" w:rsidRDefault="008261B8"/>
    <w:p w14:paraId="341B179D" w14:textId="4705BB99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700AB05D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BCDA" w14:textId="38FA248E" w:rsidR="008261B8" w:rsidRDefault="008261B8" w:rsidP="009878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(popis rozpočtu projekt</w:t>
            </w:r>
            <w:r w:rsidR="007E758C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např.: u prioritní oblasti A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r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zd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ělení nákladů na přístrojové vybavení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zdravotnické prostředky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technologie a vybavení stavby a stavební práce </w:t>
            </w:r>
            <w:r w:rsidR="00FF554F" w:rsidRPr="006246F7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uvést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rozpad nákladů na podoblasti, tzn. u staveb a stavebních prací rozdělit na výstavbu nových objektů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změn</w:t>
            </w:r>
            <w:r w:rsidR="008B7CC7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stávající stavby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(nástavba, přístavba atd.), technologické úpravy (vzduchotechnika)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atd.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261B8" w14:paraId="03819CF3" w14:textId="77777777" w:rsidTr="00B17950">
        <w:trPr>
          <w:trHeight w:val="102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CD28" w14:textId="77777777" w:rsidR="00FF554F" w:rsidRPr="00584C65" w:rsidRDefault="00FF554F" w:rsidP="009878C0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D70F9C3" w14:textId="77777777" w:rsidR="008261B8" w:rsidRDefault="008261B8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A801D" w14:textId="77777777" w:rsidR="008261B8" w:rsidRDefault="008261B8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6EC389" w14:textId="77777777" w:rsidR="000B1C8F" w:rsidRDefault="000B1C8F"/>
    <w:p w14:paraId="1A502D86" w14:textId="7466764C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404AF38A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1D7D" w14:textId="7DAF08F1" w:rsidR="008261B8" w:rsidRDefault="008261B8" w:rsidP="009878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(časový harmonogram projektu)</w:t>
            </w:r>
          </w:p>
        </w:tc>
      </w:tr>
      <w:tr w:rsidR="008261B8" w14:paraId="0F1CC773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D8A4" w14:textId="77777777" w:rsidR="008261B8" w:rsidRDefault="008261B8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1C3F46" w14:textId="77777777" w:rsidR="008261B8" w:rsidRDefault="008261B8"/>
    <w:p w14:paraId="7CB4389E" w14:textId="42B4222D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26C92475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FD96" w14:textId="5171334B" w:rsidR="000B1C8F" w:rsidRDefault="006246F7" w:rsidP="009878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(doplnění k části 1 – anotace projektu)</w:t>
            </w:r>
          </w:p>
        </w:tc>
      </w:tr>
      <w:tr w:rsidR="000B1C8F" w14:paraId="6EDB63C1" w14:textId="77777777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27E" w14:textId="77777777" w:rsidR="000B1C8F" w:rsidRDefault="000B1C8F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721E9" w14:textId="77777777" w:rsidR="000B1C8F" w:rsidRDefault="000B1C8F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CD2F2" w14:textId="77777777" w:rsidR="000B1C8F" w:rsidRDefault="000B1C8F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54595" w14:textId="77777777" w:rsidR="000B1C8F" w:rsidRDefault="000B1C8F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8EE26A" w14:textId="49835473" w:rsidR="000B1C8F" w:rsidRDefault="000B1C8F"/>
    <w:p w14:paraId="4E4B89A8" w14:textId="42ECCF9E" w:rsidR="00CC336D" w:rsidRDefault="00CC336D"/>
    <w:p w14:paraId="11E5B538" w14:textId="3465F07F" w:rsidR="00CC336D" w:rsidRDefault="00CC336D"/>
    <w:p w14:paraId="45C81918" w14:textId="28778935" w:rsidR="00CC336D" w:rsidRDefault="00CC336D"/>
    <w:p w14:paraId="0CD787C8" w14:textId="4380A8BF" w:rsidR="00CC336D" w:rsidRDefault="00CC336D"/>
    <w:p w14:paraId="39D67DDB" w14:textId="74A7058F" w:rsidR="00CC336D" w:rsidRDefault="00CC336D"/>
    <w:p w14:paraId="468D3855" w14:textId="32B6F89C" w:rsidR="00CC336D" w:rsidRDefault="00CC336D"/>
    <w:p w14:paraId="306C4972" w14:textId="454A6CE9" w:rsidR="00CC336D" w:rsidRDefault="00CC336D"/>
    <w:p w14:paraId="5340FFF5" w14:textId="7FA8479F" w:rsidR="00CC336D" w:rsidRDefault="00CC336D"/>
    <w:p w14:paraId="75D094FF" w14:textId="5DF0ECC0" w:rsidR="00CC336D" w:rsidRDefault="00CC336D"/>
    <w:p w14:paraId="7EB77429" w14:textId="77777777" w:rsidR="00CC336D" w:rsidRDefault="00CC336D"/>
    <w:p w14:paraId="1190EDBA" w14:textId="739D1F2B" w:rsidR="008261B8" w:rsidRPr="008261B8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E758C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2D0934">
        <w:rPr>
          <w:rFonts w:ascii="Times New Roman" w:hAnsi="Times New Roman"/>
          <w:b/>
          <w:sz w:val="24"/>
          <w:szCs w:val="24"/>
        </w:rPr>
        <w:t>–</w:t>
      </w:r>
      <w:r w:rsidR="002D0934">
        <w:rPr>
          <w:rFonts w:ascii="Times New Roman" w:hAnsi="Times New Roman"/>
          <w:b/>
          <w:sz w:val="24"/>
          <w:szCs w:val="24"/>
        </w:rPr>
        <w:t xml:space="preserve"> </w:t>
      </w:r>
      <w:r w:rsidRPr="007E758C">
        <w:rPr>
          <w:rFonts w:ascii="Times New Roman" w:hAnsi="Times New Roman"/>
          <w:b/>
          <w:sz w:val="24"/>
          <w:szCs w:val="24"/>
        </w:rPr>
        <w:t>informace o stavu rozpracovanosti</w:t>
      </w:r>
    </w:p>
    <w:p w14:paraId="6728F75B" w14:textId="77777777" w:rsidR="008261B8" w:rsidRDefault="008261B8"/>
    <w:p w14:paraId="4D1670B8" w14:textId="77777777"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B17950" w14:paraId="1151B16F" w14:textId="77777777" w:rsidTr="008A1FCC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EF1051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EC96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E0564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950" w14:paraId="07A70339" w14:textId="77777777" w:rsidTr="00B17950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610BC94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7A8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1C1CB367" w14:textId="77777777" w:rsidTr="00B17950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2D33575B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25AB19FF" w14:textId="0104CC5C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209B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05B6422F" w14:textId="77777777" w:rsidTr="00B17950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41B28C6" w14:textId="138FFBEE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70F7E9CD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E50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3324F797" w14:textId="77777777" w:rsidTr="008A1FCC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3C15C6F0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B211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3CB5BBD2" w14:textId="77777777" w:rsidTr="008A1FCC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C3B2549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74123BA8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8993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A9F45" w14:textId="51678479" w:rsidR="00176A44" w:rsidRPr="008261B8" w:rsidRDefault="00176A44" w:rsidP="00176A4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E758C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4BB9AA66" w14:textId="77777777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FD0D" w14:textId="1CE82A7E" w:rsidR="00CC336D" w:rsidRDefault="002D0934" w:rsidP="00176A4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84C65">
              <w:rPr>
                <w:rFonts w:ascii="Times New Roman" w:hAnsi="Times New Roman"/>
                <w:i/>
                <w:sz w:val="24"/>
                <w:szCs w:val="24"/>
              </w:rPr>
              <w:t>doplňující informace k následujícím hlediskům</w:t>
            </w:r>
            <w:r w:rsidR="00CC336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14:paraId="5D9B7B8E" w14:textId="70C3A6F0" w:rsidR="00CC336D" w:rsidRDefault="002D0934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C65">
              <w:rPr>
                <w:rFonts w:ascii="Times New Roman" w:hAnsi="Times New Roman"/>
                <w:i/>
                <w:sz w:val="24"/>
                <w:szCs w:val="24"/>
              </w:rPr>
              <w:t>soulad s Transformačním plánem a doporučením Výkonného výboru a zřizovatele, soulad s cílem 4.2.1 Národního akčního plánu pro duševní zdraví</w:t>
            </w:r>
            <w:r w:rsidR="00205B9E">
              <w:rPr>
                <w:rFonts w:ascii="Times New Roman" w:hAnsi="Times New Roman"/>
                <w:i/>
                <w:sz w:val="24"/>
                <w:szCs w:val="24"/>
              </w:rPr>
              <w:t xml:space="preserve"> (psychiatrické nemocnice)</w:t>
            </w:r>
          </w:p>
          <w:p w14:paraId="1FDCB6AA" w14:textId="53E67225" w:rsidR="00CC336D" w:rsidRPr="00205B9E" w:rsidRDefault="00CC336D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zajištění pracovníků dle Vyhlášky o požadavcích na minimální personální zabezpečení zdravotních služeb č. 99/2012 Sb.</w:t>
            </w:r>
          </w:p>
          <w:p w14:paraId="184B5DA5" w14:textId="1141860E" w:rsidR="00205B9E" w:rsidRDefault="00205B9E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soulad se Standardem akutní lůžkové psychiatrické péče vydané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ve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věstníku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 xml:space="preserve"> č.</w:t>
            </w:r>
            <w:r w:rsidR="0085310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5/2016</w:t>
            </w:r>
            <w:r w:rsidR="001C08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(kapitola 2. „Služby poskytované akutním psychiatrickým oddělením“, kapitola 4. „Materiálně technická kritéria“</w:t>
            </w:r>
            <w:r w:rsidR="00A42FA3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228E64B1" w14:textId="66A8092A" w:rsidR="00CC336D" w:rsidRPr="00205B9E" w:rsidRDefault="00CC336D" w:rsidP="00205B9E">
            <w:pPr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6A44" w:rsidRPr="00176A44" w14:paraId="7FBBCB5A" w14:textId="77777777" w:rsidTr="00AA09B9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EB90" w14:textId="77777777" w:rsidR="00176A44" w:rsidRPr="00176A44" w:rsidRDefault="00176A44" w:rsidP="00176A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D6C80D4" w14:textId="752905D8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41D2203C" w14:textId="77777777"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14:paraId="36971F4E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5E98C874" w14:textId="77777777"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V…………. 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64EF12B" w14:textId="77777777"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3D86CF18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4B11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4D2736D2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0C147256" w14:textId="77777777" w:rsidR="000B1C8F" w:rsidRDefault="000B1C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2FE5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82D5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4A225FAF" w14:textId="77777777" w:rsidR="003E494B" w:rsidRDefault="003E494B" w:rsidP="000B1C8F">
      <w:pPr>
        <w:spacing w:after="0" w:line="240" w:lineRule="auto"/>
      </w:pPr>
      <w:r>
        <w:continuationSeparator/>
      </w:r>
    </w:p>
  </w:footnote>
  <w:footnote w:id="1">
    <w:p w14:paraId="3CD54B92" w14:textId="4451F8B2" w:rsidR="008B7CC7" w:rsidRDefault="008B7CC7" w:rsidP="0085310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4FE7F83F" w14:textId="0A025D75" w:rsidR="008B7CC7" w:rsidRDefault="008B7CC7" w:rsidP="0085310F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17C81551" w14:textId="208294CF" w:rsidR="008B7CC7" w:rsidRDefault="008B7CC7" w:rsidP="0085310F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4C939747" w14:textId="30628AFB" w:rsidR="008B7CC7" w:rsidRPr="00700701" w:rsidRDefault="008B7CC7" w:rsidP="0085310F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3D96FC4B" w14:textId="77777777" w:rsidR="008B7CC7" w:rsidRDefault="008B7CC7" w:rsidP="00584C65">
      <w:pPr>
        <w:pStyle w:val="Textpoznpodarou"/>
        <w:ind w:left="720"/>
      </w:pPr>
    </w:p>
  </w:footnote>
  <w:footnote w:id="2">
    <w:p w14:paraId="0A47503E" w14:textId="38D86D83" w:rsidR="006246F7" w:rsidRDefault="006246F7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Pr="006246F7">
        <w:t>ak opatření reagují na boj s covid-19</w:t>
      </w:r>
      <w:r>
        <w:t xml:space="preserve"> – odpověď</w:t>
      </w:r>
      <w:r w:rsidRPr="006246F7">
        <w:t xml:space="preserve"> </w:t>
      </w:r>
      <w:r>
        <w:t>uvádějte v části 4.</w:t>
      </w:r>
    </w:p>
  </w:footnote>
  <w:footnote w:id="3">
    <w:p w14:paraId="05F93AAB" w14:textId="2538516E" w:rsidR="0085310F" w:rsidRDefault="00A42FA3">
      <w:pPr>
        <w:pStyle w:val="Textpoznpodarou"/>
      </w:pPr>
      <w:r>
        <w:rPr>
          <w:rStyle w:val="Znakapoznpodarou"/>
        </w:rPr>
        <w:footnoteRef/>
      </w:r>
      <w:r>
        <w:t xml:space="preserve"> Doporučeno je rovněž vycházet z Přílohy standardu akutní lůžkové psychiatrické péče viz </w:t>
      </w:r>
      <w:hyperlink r:id="rId1" w:history="1">
        <w:r w:rsidR="0085310F" w:rsidRPr="004B1C9D">
          <w:rPr>
            <w:rStyle w:val="Hypertextovodkaz"/>
          </w:rPr>
          <w:t>https://www.reformapsychiatrie.cz/clanek/priloha-standardu-akutni-luzkove-psychiatricke-pece</w:t>
        </w:r>
      </w:hyperlink>
    </w:p>
    <w:p w14:paraId="1E1A23E2" w14:textId="7CDB592E" w:rsidR="00A42FA3" w:rsidRPr="00A42FA3" w:rsidRDefault="00A42FA3">
      <w:pPr>
        <w:pStyle w:val="Textpoznpodarou"/>
        <w:rPr>
          <w:color w:val="FF0000"/>
        </w:rPr>
      </w:pPr>
      <w:r w:rsidRPr="00A42FA3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481D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19F8B5" wp14:editId="5967011C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A26257" wp14:editId="73A39545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944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8"/>
    <w:rsid w:val="00064637"/>
    <w:rsid w:val="00074CD4"/>
    <w:rsid w:val="000B1C8F"/>
    <w:rsid w:val="00176A44"/>
    <w:rsid w:val="001954BC"/>
    <w:rsid w:val="001C081A"/>
    <w:rsid w:val="00205B9E"/>
    <w:rsid w:val="002D0934"/>
    <w:rsid w:val="003E494B"/>
    <w:rsid w:val="00584C65"/>
    <w:rsid w:val="005C2ECD"/>
    <w:rsid w:val="00617884"/>
    <w:rsid w:val="006246F7"/>
    <w:rsid w:val="00700701"/>
    <w:rsid w:val="00710F7D"/>
    <w:rsid w:val="00740D89"/>
    <w:rsid w:val="007C63FF"/>
    <w:rsid w:val="007E758C"/>
    <w:rsid w:val="008261B8"/>
    <w:rsid w:val="0085310F"/>
    <w:rsid w:val="008A1FCC"/>
    <w:rsid w:val="008B7CC7"/>
    <w:rsid w:val="00A42FA3"/>
    <w:rsid w:val="00AB03B3"/>
    <w:rsid w:val="00B17950"/>
    <w:rsid w:val="00B26FED"/>
    <w:rsid w:val="00B278B4"/>
    <w:rsid w:val="00B636EA"/>
    <w:rsid w:val="00BD7DA7"/>
    <w:rsid w:val="00CC336D"/>
    <w:rsid w:val="00CF358B"/>
    <w:rsid w:val="00E4607A"/>
    <w:rsid w:val="00E5132F"/>
    <w:rsid w:val="00EE2F65"/>
    <w:rsid w:val="00EF26ED"/>
    <w:rsid w:val="00FE13C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4BE9D"/>
  <w15:chartTrackingRefBased/>
  <w15:docId w15:val="{8D7D7871-F8D7-4E71-8855-55EC49B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formapsychiatrie.cz/clanek/priloha-standardu-akutni-luzkove-psychiatricke-pe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C117-7ECD-4F2B-8D9C-4DE4D8E6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Saibtová Iva Ing.</dc:creator>
  <cp:keywords/>
  <dc:description/>
  <cp:lastModifiedBy>Lehká Kateřina Ing.</cp:lastModifiedBy>
  <cp:revision>2</cp:revision>
  <dcterms:created xsi:type="dcterms:W3CDTF">2021-02-26T12:35:00Z</dcterms:created>
  <dcterms:modified xsi:type="dcterms:W3CDTF">2021-02-26T12:35:00Z</dcterms:modified>
</cp:coreProperties>
</file>