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C974" w14:textId="77777777" w:rsidR="00AA1677" w:rsidRDefault="00AA1677" w:rsidP="00AA1677">
      <w:r>
        <w:rPr>
          <w:noProof/>
        </w:rPr>
        <w:drawing>
          <wp:inline distT="0" distB="0" distL="0" distR="0" wp14:anchorId="1C95202A" wp14:editId="1FFFA781">
            <wp:extent cx="2453616" cy="733000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15" cy="7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C9B4D7" wp14:editId="2E2B5FB1">
            <wp:extent cx="1456704" cy="65371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42" cy="6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2DCFF" wp14:editId="75E4F85A">
            <wp:extent cx="1610556" cy="75523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10867"/>
                    <a:stretch/>
                  </pic:blipFill>
                  <pic:spPr bwMode="auto">
                    <a:xfrm>
                      <a:off x="0" y="0"/>
                      <a:ext cx="1752956" cy="822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7126A" w14:textId="77777777" w:rsidR="006807B7" w:rsidRPr="006807B7" w:rsidRDefault="006807B7" w:rsidP="006807B7">
      <w:pPr>
        <w:ind w:left="22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807B7">
        <w:rPr>
          <w:rFonts w:ascii="Arial" w:hAnsi="Arial" w:cs="Arial"/>
          <w:color w:val="000000"/>
          <w:sz w:val="20"/>
          <w:szCs w:val="20"/>
        </w:rPr>
        <w:t> </w:t>
      </w:r>
    </w:p>
    <w:p w14:paraId="3B9A3A0F" w14:textId="77777777" w:rsidR="006807B7" w:rsidRPr="006807B7" w:rsidRDefault="006807B7" w:rsidP="006807B7">
      <w:pPr>
        <w:ind w:left="22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807B7">
        <w:rPr>
          <w:rFonts w:ascii="Arial" w:hAnsi="Arial" w:cs="Arial"/>
          <w:color w:val="000000"/>
          <w:sz w:val="20"/>
          <w:szCs w:val="20"/>
        </w:rPr>
        <w:t> </w:t>
      </w:r>
    </w:p>
    <w:p w14:paraId="0D05F999" w14:textId="77777777" w:rsidR="00B45394" w:rsidRPr="00FA6822" w:rsidRDefault="00B45394" w:rsidP="00B45394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323AB0" w14:textId="77777777" w:rsidR="00B45394" w:rsidRPr="00FA6822" w:rsidRDefault="00B45394" w:rsidP="00B45394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2726D3" w14:textId="394521E6" w:rsidR="00890391" w:rsidRPr="006B2733" w:rsidRDefault="00890391" w:rsidP="00B45394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Ministerstvo zdravotnictví České republiky</w:t>
      </w:r>
    </w:p>
    <w:p w14:paraId="6C8163A3" w14:textId="77777777" w:rsidR="00FD050B" w:rsidRPr="006B2733" w:rsidRDefault="00FD050B" w:rsidP="00D5002E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D84CBE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vyhlašuje</w:t>
      </w:r>
    </w:p>
    <w:p w14:paraId="1704D77D" w14:textId="18A9F8A1" w:rsidR="007E5F3D" w:rsidRPr="006B2733" w:rsidRDefault="00723E9C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D5002E" w:rsidRPr="006B2733">
        <w:rPr>
          <w:rFonts w:ascii="Arial" w:hAnsi="Arial" w:cs="Arial"/>
          <w:b/>
          <w:bCs/>
          <w:sz w:val="20"/>
          <w:szCs w:val="20"/>
        </w:rPr>
        <w:t xml:space="preserve">. výzvu k předkládání žádostí o podporu </w:t>
      </w:r>
    </w:p>
    <w:p w14:paraId="2FCB8E4F" w14:textId="3E52877B" w:rsidR="00D5002E" w:rsidRPr="006B2733" w:rsidRDefault="00D5002E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z</w:t>
      </w:r>
      <w:r w:rsidR="00890391" w:rsidRPr="006B2733">
        <w:rPr>
          <w:rFonts w:ascii="Arial" w:hAnsi="Arial" w:cs="Arial"/>
          <w:b/>
          <w:bCs/>
          <w:sz w:val="20"/>
          <w:szCs w:val="20"/>
        </w:rPr>
        <w:t xml:space="preserve"> Národního </w:t>
      </w:r>
      <w:r w:rsidR="0086776D" w:rsidRPr="006B2733">
        <w:rPr>
          <w:rFonts w:ascii="Arial" w:hAnsi="Arial" w:cs="Arial"/>
          <w:b/>
          <w:bCs/>
          <w:sz w:val="20"/>
          <w:szCs w:val="20"/>
        </w:rPr>
        <w:t>plánu</w:t>
      </w:r>
      <w:r w:rsidR="00890391" w:rsidRPr="006B2733">
        <w:rPr>
          <w:rFonts w:ascii="Arial" w:hAnsi="Arial" w:cs="Arial"/>
          <w:b/>
          <w:bCs/>
          <w:sz w:val="20"/>
          <w:szCs w:val="20"/>
        </w:rPr>
        <w:t xml:space="preserve"> obnovy</w:t>
      </w:r>
    </w:p>
    <w:p w14:paraId="70384AE0" w14:textId="079E83FA" w:rsidR="00890391" w:rsidRPr="006B2733" w:rsidRDefault="00890391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v souladu s § 14j zákona č. 218/2000 Sb., o rozpočtových pravidlech a o změně některých souvisejících zákonů ve znění pozdějších předpisů (dále „Rozpočtová pravidla“)</w:t>
      </w:r>
    </w:p>
    <w:p w14:paraId="2F1F3382" w14:textId="28269CB6" w:rsidR="00FD050B" w:rsidRPr="006B2733" w:rsidRDefault="00FD050B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E8BBA4" w14:textId="3BFD2359" w:rsidR="00D5002E" w:rsidRPr="00723E9C" w:rsidRDefault="00723E9C" w:rsidP="00B50BC0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mallCaps/>
          <w:sz w:val="22"/>
          <w:szCs w:val="22"/>
        </w:rPr>
      </w:pPr>
      <w:r w:rsidRPr="00723E9C">
        <w:rPr>
          <w:rFonts w:ascii="Arial" w:hAnsi="Arial" w:cs="Arial"/>
          <w:b/>
          <w:iCs/>
          <w:smallCaps/>
          <w:sz w:val="22"/>
          <w:szCs w:val="22"/>
        </w:rPr>
        <w:t xml:space="preserve">Vybudování Českého onkologického </w:t>
      </w:r>
      <w:proofErr w:type="gramStart"/>
      <w:r w:rsidRPr="00723E9C">
        <w:rPr>
          <w:rFonts w:ascii="Arial" w:hAnsi="Arial" w:cs="Arial"/>
          <w:b/>
          <w:iCs/>
          <w:smallCaps/>
          <w:sz w:val="22"/>
          <w:szCs w:val="22"/>
        </w:rPr>
        <w:t>institutu - Motolského</w:t>
      </w:r>
      <w:proofErr w:type="gramEnd"/>
      <w:r w:rsidRPr="00723E9C">
        <w:rPr>
          <w:rFonts w:ascii="Arial" w:hAnsi="Arial" w:cs="Arial"/>
          <w:b/>
          <w:iCs/>
          <w:smallCaps/>
          <w:sz w:val="22"/>
          <w:szCs w:val="22"/>
        </w:rPr>
        <w:t xml:space="preserve"> onkologického centra</w:t>
      </w:r>
    </w:p>
    <w:p w14:paraId="27794332" w14:textId="77777777" w:rsidR="00B50BC0" w:rsidRPr="006B2733" w:rsidRDefault="00B50BC0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-5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7E04EE" w:rsidRPr="006B2733" w14:paraId="641CCC21" w14:textId="77777777" w:rsidTr="00631670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12FA65" w14:textId="77777777" w:rsidR="007E04EE" w:rsidRPr="006B2733" w:rsidRDefault="007E04EE" w:rsidP="007E0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Identifikace výzvy</w:t>
            </w:r>
          </w:p>
        </w:tc>
      </w:tr>
      <w:tr w:rsidR="00890391" w:rsidRPr="006B2733" w14:paraId="09E7FBF3" w14:textId="77777777" w:rsidTr="00631670">
        <w:trPr>
          <w:trHeight w:val="743"/>
        </w:trPr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755027" w14:textId="7BC95BA8" w:rsidR="00890391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Poskytovatel dotace</w:t>
            </w:r>
          </w:p>
        </w:tc>
        <w:tc>
          <w:tcPr>
            <w:tcW w:w="5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90D27D" w14:textId="3C793781" w:rsidR="00890391" w:rsidRPr="006B2733" w:rsidRDefault="00890391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Ministerstvo zdravotnictví ČR</w:t>
            </w:r>
          </w:p>
        </w:tc>
      </w:tr>
      <w:tr w:rsidR="007E04EE" w:rsidRPr="006B2733" w14:paraId="7CA57DC4" w14:textId="77777777" w:rsidTr="00631670">
        <w:trPr>
          <w:trHeight w:val="743"/>
        </w:trPr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D00D38" w14:textId="7B384C99" w:rsidR="007E04EE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5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97E128" w14:textId="5B7EEB12" w:rsidR="007E04EE" w:rsidRPr="006B2733" w:rsidRDefault="00890391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Národní </w:t>
            </w:r>
            <w:r w:rsidR="0086776D" w:rsidRPr="006B2733">
              <w:rPr>
                <w:rFonts w:ascii="Arial" w:hAnsi="Arial" w:cs="Arial"/>
                <w:sz w:val="20"/>
                <w:szCs w:val="20"/>
              </w:rPr>
              <w:t>plán</w:t>
            </w:r>
            <w:r w:rsidRPr="006B2733">
              <w:rPr>
                <w:rFonts w:ascii="Arial" w:hAnsi="Arial" w:cs="Arial"/>
                <w:sz w:val="20"/>
                <w:szCs w:val="20"/>
              </w:rPr>
              <w:t xml:space="preserve"> obnovy</w:t>
            </w:r>
          </w:p>
        </w:tc>
      </w:tr>
      <w:tr w:rsidR="007E04EE" w:rsidRPr="006B2733" w14:paraId="24848E88" w14:textId="77777777" w:rsidTr="00631670">
        <w:trPr>
          <w:trHeight w:val="801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D6B7EB" w14:textId="6634623B" w:rsidR="007E04EE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5AABFC" w14:textId="340CCE6C" w:rsidR="007E04EE" w:rsidRPr="006B2733" w:rsidRDefault="0086776D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6.2 Národní plán na posílení onkologické prevence a péče</w:t>
            </w:r>
          </w:p>
        </w:tc>
      </w:tr>
      <w:tr w:rsidR="00D94046" w:rsidRPr="006B2733" w14:paraId="06D54611" w14:textId="77777777" w:rsidTr="00631670">
        <w:trPr>
          <w:trHeight w:val="743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FCC996" w14:textId="77777777" w:rsidR="00D94046" w:rsidRPr="006B2733" w:rsidRDefault="00D94046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Číslo výzvy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CE6A6B" w14:textId="52E5B814" w:rsidR="00D94046" w:rsidRPr="006B2733" w:rsidRDefault="00723E9C" w:rsidP="007E0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50BC0"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04EE" w:rsidRPr="006B2733" w14:paraId="741C4038" w14:textId="77777777" w:rsidTr="00631670">
        <w:trPr>
          <w:trHeight w:val="743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EDC0AF" w14:textId="77777777" w:rsidR="007E04EE" w:rsidRPr="006B2733" w:rsidRDefault="007E04EE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Druh výzvy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05D07E" w14:textId="55461661" w:rsidR="0086776D" w:rsidRPr="006B2733" w:rsidRDefault="00723E9C" w:rsidP="007E0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Kolová</w:t>
            </w:r>
          </w:p>
        </w:tc>
      </w:tr>
    </w:tbl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3"/>
        <w:gridCol w:w="5743"/>
      </w:tblGrid>
      <w:tr w:rsidR="00D5002E" w:rsidRPr="006B2733" w14:paraId="70512ED1" w14:textId="77777777" w:rsidTr="00631670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557AB4" w14:textId="77777777" w:rsidR="00D5002E" w:rsidRPr="006B2733" w:rsidRDefault="00D5002E" w:rsidP="00A64B3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Termíny</w:t>
            </w:r>
          </w:p>
        </w:tc>
      </w:tr>
      <w:tr w:rsidR="00D5002E" w:rsidRPr="006B2733" w14:paraId="06A7E787" w14:textId="77777777" w:rsidTr="00454AF2">
        <w:trPr>
          <w:trHeight w:val="719"/>
        </w:trPr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7E098C" w14:textId="77777777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a čas vyhlášení výzvy</w:t>
            </w:r>
          </w:p>
        </w:tc>
        <w:tc>
          <w:tcPr>
            <w:tcW w:w="57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414959" w14:textId="3763F51E" w:rsidR="00D5002E" w:rsidRPr="00454AF2" w:rsidRDefault="007941AA" w:rsidP="0045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23E9C" w:rsidRPr="00454AF2">
              <w:rPr>
                <w:rFonts w:ascii="Arial" w:hAnsi="Arial" w:cs="Arial"/>
                <w:sz w:val="20"/>
                <w:szCs w:val="20"/>
              </w:rPr>
              <w:t>. 10</w:t>
            </w:r>
            <w:r w:rsidR="00631670" w:rsidRPr="00454AF2">
              <w:rPr>
                <w:rFonts w:ascii="Arial" w:hAnsi="Arial" w:cs="Arial"/>
                <w:sz w:val="20"/>
                <w:szCs w:val="20"/>
              </w:rPr>
              <w:t>.</w:t>
            </w:r>
            <w:r w:rsidR="00723E9C" w:rsidRPr="00454A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670" w:rsidRPr="00454AF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631670" w:rsidRPr="006B2733" w14:paraId="76DB17C2" w14:textId="77777777" w:rsidTr="00454AF2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69D3D2" w14:textId="77777777" w:rsidR="00631670" w:rsidRPr="006B2733" w:rsidRDefault="00631670" w:rsidP="006316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a čas zpřístupnění formuláře žádosti o podporu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F01ED1" w14:textId="1536581D" w:rsidR="00631670" w:rsidRPr="00454AF2" w:rsidRDefault="007941AA" w:rsidP="0045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23E9C" w:rsidRPr="00454AF2">
              <w:rPr>
                <w:rFonts w:ascii="Arial" w:hAnsi="Arial" w:cs="Arial"/>
                <w:sz w:val="20"/>
                <w:szCs w:val="20"/>
              </w:rPr>
              <w:t>. 10. 2022</w:t>
            </w:r>
          </w:p>
        </w:tc>
      </w:tr>
      <w:tr w:rsidR="00631670" w:rsidRPr="006B2733" w14:paraId="2AC08464" w14:textId="77777777" w:rsidTr="00454AF2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B5387" w14:textId="77777777" w:rsidR="00631670" w:rsidRPr="006B2733" w:rsidRDefault="00631670" w:rsidP="006316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a čas zahájení příjmu žádostí o podporu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304B2A" w14:textId="69DA1408" w:rsidR="00631670" w:rsidRPr="00454AF2" w:rsidRDefault="007941AA" w:rsidP="0045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23E9C" w:rsidRPr="00454AF2">
              <w:rPr>
                <w:rFonts w:ascii="Arial" w:hAnsi="Arial" w:cs="Arial"/>
                <w:sz w:val="20"/>
                <w:szCs w:val="20"/>
              </w:rPr>
              <w:t>. 10. 2022</w:t>
            </w:r>
          </w:p>
        </w:tc>
      </w:tr>
      <w:tr w:rsidR="00D5002E" w:rsidRPr="006B2733" w14:paraId="10C59344" w14:textId="77777777" w:rsidTr="00454AF2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A3CD2A" w14:textId="77777777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a čas ukončení příjmu žádostí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 o podporu</w:t>
            </w:r>
            <w:r w:rsidR="00582323" w:rsidRPr="006B2733">
              <w:rPr>
                <w:rFonts w:ascii="Arial" w:hAnsi="Arial" w:cs="Arial"/>
                <w:b/>
                <w:sz w:val="20"/>
                <w:szCs w:val="20"/>
              </w:rPr>
              <w:t xml:space="preserve">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2A01F" w14:textId="4004EAE9" w:rsidR="00D5002E" w:rsidRPr="00454AF2" w:rsidRDefault="00454AF2" w:rsidP="00454AF2">
            <w:pPr>
              <w:rPr>
                <w:rFonts w:ascii="Arial" w:hAnsi="Arial" w:cs="Arial"/>
                <w:sz w:val="20"/>
                <w:szCs w:val="20"/>
              </w:rPr>
            </w:pPr>
            <w:r w:rsidRPr="00454AF2">
              <w:rPr>
                <w:rFonts w:ascii="Arial" w:hAnsi="Arial" w:cs="Arial"/>
                <w:sz w:val="20"/>
                <w:szCs w:val="20"/>
              </w:rPr>
              <w:t>3</w:t>
            </w:r>
            <w:r w:rsidR="00857D39">
              <w:rPr>
                <w:rFonts w:ascii="Arial" w:hAnsi="Arial" w:cs="Arial"/>
                <w:sz w:val="20"/>
                <w:szCs w:val="20"/>
              </w:rPr>
              <w:t>1. 12</w:t>
            </w:r>
            <w:r w:rsidRPr="00454AF2">
              <w:rPr>
                <w:rFonts w:ascii="Arial" w:hAnsi="Arial" w:cs="Arial"/>
                <w:sz w:val="20"/>
                <w:szCs w:val="20"/>
              </w:rPr>
              <w:t>. 2022</w:t>
            </w:r>
            <w:r w:rsidR="5BDF8431" w:rsidRPr="00454A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002E" w:rsidRPr="006B2733" w14:paraId="5FAA2712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AF4E8E" w14:textId="77777777" w:rsidR="00D5002E" w:rsidRPr="006B2733" w:rsidRDefault="00D5002E" w:rsidP="00874E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Datum zahájení realizace 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654F91" w14:textId="14716942" w:rsidR="0086776D" w:rsidRPr="006B2733" w:rsidRDefault="0086776D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Nejdříve: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 xml:space="preserve"> 1.2.2020</w:t>
            </w:r>
          </w:p>
        </w:tc>
      </w:tr>
      <w:tr w:rsidR="00D5002E" w:rsidRPr="006B2733" w14:paraId="4A181961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A9BCA0" w14:textId="77777777" w:rsidR="00D5002E" w:rsidRPr="006B2733" w:rsidRDefault="00D5002E" w:rsidP="00FA2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Datum ukončení realizace </w:t>
            </w:r>
            <w:r w:rsidR="00FA2873" w:rsidRPr="006B2733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60CDC" w14:textId="4C9E4593" w:rsidR="00D5002E" w:rsidRPr="006B2733" w:rsidRDefault="00CB7494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3</w:t>
            </w:r>
            <w:r w:rsidR="00723E9C">
              <w:rPr>
                <w:rFonts w:ascii="Arial" w:hAnsi="Arial" w:cs="Arial"/>
                <w:sz w:val="20"/>
                <w:szCs w:val="20"/>
              </w:rPr>
              <w:t>0. 4</w:t>
            </w:r>
            <w:r w:rsidRPr="006B2733">
              <w:rPr>
                <w:rFonts w:ascii="Arial" w:hAnsi="Arial" w:cs="Arial"/>
                <w:sz w:val="20"/>
                <w:szCs w:val="20"/>
              </w:rPr>
              <w:t>.</w:t>
            </w:r>
            <w:r w:rsidR="00723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202</w:t>
            </w:r>
            <w:r w:rsidR="00723E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199286B1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12"/>
        <w:gridCol w:w="5714"/>
      </w:tblGrid>
      <w:tr w:rsidR="00D5002E" w:rsidRPr="006B2733" w14:paraId="070A4143" w14:textId="77777777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45EFB9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Podpora</w:t>
            </w:r>
          </w:p>
        </w:tc>
      </w:tr>
      <w:tr w:rsidR="00D5002E" w:rsidRPr="006B2733" w14:paraId="71A0C646" w14:textId="77777777" w:rsidTr="00FA2873">
        <w:trPr>
          <w:trHeight w:val="589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64B88" w14:textId="018A1FF0" w:rsidR="00D5002E" w:rsidRPr="006B2733" w:rsidRDefault="00D5002E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Celková </w:t>
            </w:r>
            <w:r w:rsidR="00B34E13" w:rsidRPr="006B2733">
              <w:rPr>
                <w:rFonts w:ascii="Arial" w:hAnsi="Arial" w:cs="Arial"/>
                <w:b/>
                <w:sz w:val="20"/>
                <w:szCs w:val="20"/>
              </w:rPr>
              <w:t>alokace</w:t>
            </w:r>
            <w:r w:rsidR="0086776D" w:rsidRPr="006B2733">
              <w:rPr>
                <w:rFonts w:ascii="Arial" w:hAnsi="Arial" w:cs="Arial"/>
                <w:b/>
                <w:sz w:val="20"/>
                <w:szCs w:val="20"/>
              </w:rPr>
              <w:t> Nástroje pro oživení a odolnost</w:t>
            </w:r>
            <w:r w:rsidR="00B34E13" w:rsidRPr="006B2733">
              <w:rPr>
                <w:rFonts w:ascii="Arial" w:hAnsi="Arial" w:cs="Arial"/>
                <w:b/>
                <w:sz w:val="20"/>
                <w:szCs w:val="20"/>
              </w:rPr>
              <w:t xml:space="preserve"> pro výzvu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3C6FFA" w14:textId="25AA79D9" w:rsidR="00D5002E" w:rsidRPr="006B2733" w:rsidRDefault="00723E9C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723E9C">
              <w:rPr>
                <w:rFonts w:ascii="Arial" w:hAnsi="Arial" w:cs="Arial"/>
                <w:sz w:val="20"/>
                <w:szCs w:val="20"/>
              </w:rPr>
              <w:t xml:space="preserve">3 718 905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5002E" w:rsidRPr="006B2733" w14:paraId="52303394" w14:textId="77777777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E36051" w14:textId="6CD9FBE9" w:rsidR="00D5002E" w:rsidRPr="006B2733" w:rsidRDefault="00D5002E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Míra podpory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776D" w:rsidRPr="006B2733">
              <w:rPr>
                <w:rFonts w:ascii="Arial" w:hAnsi="Arial" w:cs="Arial"/>
                <w:b/>
                <w:sz w:val="20"/>
                <w:szCs w:val="20"/>
              </w:rPr>
              <w:t xml:space="preserve">Nástroje pro oživení a odolnost 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114B55" w:rsidRPr="006B2733">
              <w:rPr>
                <w:rFonts w:ascii="Arial" w:hAnsi="Arial" w:cs="Arial"/>
                <w:b/>
                <w:sz w:val="20"/>
                <w:szCs w:val="20"/>
              </w:rPr>
              <w:t>státního rozpočtu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F2EB0E" w14:textId="2E37034C" w:rsidR="00D5002E" w:rsidRPr="006B2733" w:rsidRDefault="00E40310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100</w:t>
            </w:r>
            <w:r w:rsidR="00AA1677" w:rsidRPr="006B2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5002E" w:rsidRPr="006B2733" w14:paraId="1BBC1B1C" w14:textId="77777777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379726" w14:textId="57E5F74F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Maximální výše celkových způsobilých výdajů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AE533C" w14:textId="4864C650" w:rsidR="00D5002E" w:rsidRPr="006B2733" w:rsidRDefault="00293790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723E9C">
              <w:rPr>
                <w:rFonts w:ascii="Arial" w:hAnsi="Arial" w:cs="Arial"/>
                <w:sz w:val="20"/>
                <w:szCs w:val="20"/>
              </w:rPr>
              <w:t xml:space="preserve">3 718 905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5002E" w:rsidRPr="006B2733" w14:paraId="018F90DD" w14:textId="77777777" w:rsidTr="00AA1B2E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E276FE" w14:textId="77777777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Forma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BB65C" w14:textId="139B1EC9" w:rsidR="0086776D" w:rsidRPr="006B2733" w:rsidRDefault="0086776D" w:rsidP="00D772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Ex-ante</w:t>
            </w:r>
          </w:p>
        </w:tc>
      </w:tr>
    </w:tbl>
    <w:p w14:paraId="7BB50C8E" w14:textId="77777777" w:rsidR="007E04EE" w:rsidRPr="006B2733" w:rsidRDefault="007E04E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4"/>
        <w:gridCol w:w="5742"/>
      </w:tblGrid>
      <w:tr w:rsidR="00D5002E" w:rsidRPr="006B2733" w14:paraId="489F0289" w14:textId="77777777" w:rsidTr="5BDF8431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AF8C1C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Zacílení podpory</w:t>
            </w:r>
          </w:p>
        </w:tc>
      </w:tr>
      <w:tr w:rsidR="00D5002E" w:rsidRPr="006B2733" w14:paraId="48811A1F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FF0EF9" w14:textId="55DD5A9F" w:rsidR="00D5002E" w:rsidRPr="006B2733" w:rsidRDefault="00B50BC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Místo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 xml:space="preserve"> realizace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EE5007" w14:textId="56928527" w:rsidR="00D5002E" w:rsidRPr="006B2733" w:rsidRDefault="00293790" w:rsidP="00B50B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  <w:r w:rsidR="00B50BC0" w:rsidRPr="006B2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BC0" w:rsidRPr="006B2733" w14:paraId="0F26AF6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AE3913" w14:textId="692E794D" w:rsidR="00B50BC0" w:rsidRPr="006B2733" w:rsidRDefault="00B50BC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Území dopadu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D04653" w14:textId="057085A5" w:rsidR="00B50BC0" w:rsidRPr="006B2733" w:rsidRDefault="00293790" w:rsidP="00B50BC0">
            <w:pPr>
              <w:rPr>
                <w:rFonts w:ascii="Arial" w:hAnsi="Arial" w:cs="Arial"/>
                <w:sz w:val="20"/>
                <w:szCs w:val="20"/>
              </w:rPr>
            </w:pPr>
            <w:r w:rsidRPr="00293790">
              <w:rPr>
                <w:rFonts w:ascii="Arial" w:hAnsi="Arial" w:cs="Arial"/>
                <w:sz w:val="20"/>
                <w:szCs w:val="20"/>
              </w:rPr>
              <w:t>Hlavní město Praha a Středočeský kraj, Karlovarský kraj, Plzeňský kraj, Jihočeský kraj, Ústecký kraj, Královehradecký kraj, Liberecký kraj</w:t>
            </w:r>
          </w:p>
        </w:tc>
      </w:tr>
      <w:tr w:rsidR="00D5002E" w:rsidRPr="006B2733" w14:paraId="51260C3C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40196" w14:textId="77777777" w:rsidR="00D5002E" w:rsidRPr="006B2733" w:rsidRDefault="0075675E" w:rsidP="0075675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Oprávnění ž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>adatelé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4DA7AB" w14:textId="00306650" w:rsidR="00FA6822" w:rsidRPr="006B2733" w:rsidRDefault="00293790" w:rsidP="006B27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Fakultní nemocnice v Motole</w:t>
            </w:r>
          </w:p>
        </w:tc>
      </w:tr>
    </w:tbl>
    <w:p w14:paraId="57C1D5EA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6"/>
        <w:gridCol w:w="5740"/>
      </w:tblGrid>
      <w:tr w:rsidR="00D5002E" w:rsidRPr="006B2733" w14:paraId="063284F4" w14:textId="77777777" w:rsidTr="5BDF8431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85570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Věcné zaměření</w:t>
            </w:r>
          </w:p>
        </w:tc>
      </w:tr>
      <w:tr w:rsidR="00D5002E" w:rsidRPr="006B2733" w14:paraId="66DA3916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234142" w14:textId="449E0FDC" w:rsidR="00D5002E" w:rsidRPr="006B2733" w:rsidRDefault="5BDF8431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bCs/>
                <w:sz w:val="20"/>
                <w:szCs w:val="20"/>
              </w:rPr>
              <w:t>Druh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8B58CA" w14:textId="4E3D6FD4" w:rsidR="00D5002E" w:rsidRPr="006B2733" w:rsidRDefault="00832F6F" w:rsidP="5BDF8431">
            <w:pPr>
              <w:spacing w:after="255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27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Předem definovaný</w:t>
            </w:r>
            <w:r w:rsidR="5BDF8431" w:rsidRPr="006B27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projekt</w:t>
            </w:r>
          </w:p>
        </w:tc>
      </w:tr>
      <w:tr w:rsidR="5BDF8431" w:rsidRPr="006B2733" w14:paraId="6CDBBA3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1E9FC3" w14:textId="55E4BE7A" w:rsidR="00D5002E" w:rsidRPr="006B2733" w:rsidRDefault="00D5002E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bCs/>
                <w:sz w:val="20"/>
                <w:szCs w:val="20"/>
              </w:rPr>
              <w:t>Podporované aktivity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7D4C0C" w14:textId="77777777" w:rsidR="00B50BC0" w:rsidRPr="006B2733" w:rsidRDefault="00B50BC0" w:rsidP="00B50BC0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Výstavba nových či rekonstrukce stávajících zdravotnických zařízení:</w:t>
            </w:r>
          </w:p>
          <w:p w14:paraId="0F113458" w14:textId="4A0E33BD" w:rsidR="00B50BC0" w:rsidRPr="006B2733" w:rsidRDefault="00B50BC0" w:rsidP="00B50BC0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A)</w:t>
            </w:r>
            <w:r w:rsidR="00293790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6B2733">
              <w:rPr>
                <w:rFonts w:ascii="Arial" w:hAnsi="Arial" w:cs="Arial"/>
                <w:sz w:val="20"/>
                <w:szCs w:val="20"/>
              </w:rPr>
              <w:t>ýstavba nových objektů,</w:t>
            </w:r>
            <w:r w:rsidR="00536EBC" w:rsidRPr="006B2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změna stávající stavby (nástavba, přístavba atd.)</w:t>
            </w:r>
            <w:r w:rsidR="00536EBC" w:rsidRPr="006B273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D6A63E" w14:textId="17895908" w:rsidR="00B50BC0" w:rsidRPr="006B2733" w:rsidRDefault="00B50BC0" w:rsidP="00536EBC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B)</w:t>
            </w:r>
            <w:r w:rsidR="00293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Pořízení a modernizace přístrojového vybavení, zdravotnických prostředků, technologií a dalšího vybavení</w:t>
            </w:r>
            <w:r w:rsidR="00536EBC" w:rsidRPr="006B273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1926A1" w14:textId="7C3AB3C0" w:rsidR="5BDF8431" w:rsidRDefault="00B50BC0" w:rsidP="00B50BC0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C)</w:t>
            </w:r>
            <w:r w:rsidR="00293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Pořízení informačních technologií (HW a SW)</w:t>
            </w:r>
            <w:r w:rsidR="0029379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190AAE" w14:textId="50249DCB" w:rsidR="00293790" w:rsidRPr="006B2733" w:rsidRDefault="00293790" w:rsidP="00B50BC0">
            <w:pPr>
              <w:rPr>
                <w:rFonts w:ascii="Arial" w:hAnsi="Arial" w:cs="Arial"/>
                <w:sz w:val="20"/>
                <w:szCs w:val="20"/>
              </w:rPr>
            </w:pPr>
            <w:r w:rsidRPr="00293790">
              <w:rPr>
                <w:rFonts w:ascii="Arial" w:hAnsi="Arial" w:cs="Arial"/>
                <w:sz w:val="20"/>
                <w:szCs w:val="20"/>
              </w:rPr>
              <w:t>D) Vytvoření studie proveditelnosti</w:t>
            </w:r>
          </w:p>
        </w:tc>
      </w:tr>
      <w:tr w:rsidR="00D5002E" w:rsidRPr="006B2733" w14:paraId="4B933D4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CCFCFF" w14:textId="77777777" w:rsidR="00D5002E" w:rsidRPr="006B2733" w:rsidRDefault="00874ED5" w:rsidP="001B7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>ndikátory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6E611A" w14:textId="79972568" w:rsidR="00536EBC" w:rsidRPr="006B2733" w:rsidRDefault="00536EBC" w:rsidP="5BDF84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B27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Zadávané v rámci MS2014+</w:t>
            </w:r>
          </w:p>
          <w:p w14:paraId="3D116B77" w14:textId="77777777" w:rsidR="007E0813" w:rsidRPr="007E0813" w:rsidRDefault="007E0813" w:rsidP="00F561D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E081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Studie proveditelnosti projektu Vybudování a zřízení Českého onkologického </w:t>
            </w:r>
            <w:proofErr w:type="gramStart"/>
            <w:r w:rsidRPr="007E081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institutu - Motolského</w:t>
            </w:r>
            <w:proofErr w:type="gramEnd"/>
            <w:r w:rsidRPr="007E081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onkologického centra</w:t>
            </w:r>
          </w:p>
          <w:p w14:paraId="462180BC" w14:textId="028336C5" w:rsidR="00536EBC" w:rsidRDefault="007E0813" w:rsidP="00F561D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E0813">
              <w:rPr>
                <w:rFonts w:ascii="Arial" w:hAnsi="Arial" w:cs="Arial"/>
                <w:sz w:val="20"/>
                <w:szCs w:val="20"/>
              </w:rPr>
              <w:lastRenderedPageBreak/>
              <w:t>Vybudování a zřízení Českého onkologického institutu – Motolského onkologického centra</w:t>
            </w:r>
          </w:p>
          <w:p w14:paraId="7ED8C80E" w14:textId="38EDFBDC" w:rsidR="007E0813" w:rsidRDefault="007E0813" w:rsidP="00F561D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E0813">
              <w:rPr>
                <w:rFonts w:ascii="Arial" w:hAnsi="Arial" w:cs="Arial"/>
                <w:sz w:val="20"/>
                <w:szCs w:val="20"/>
              </w:rPr>
              <w:t xml:space="preserve">Uvedení Českého onkologického </w:t>
            </w:r>
            <w:proofErr w:type="gramStart"/>
            <w:r w:rsidRPr="007E0813">
              <w:rPr>
                <w:rFonts w:ascii="Arial" w:hAnsi="Arial" w:cs="Arial"/>
                <w:sz w:val="20"/>
                <w:szCs w:val="20"/>
              </w:rPr>
              <w:t>institutu - Motolského</w:t>
            </w:r>
            <w:proofErr w:type="gramEnd"/>
            <w:r w:rsidRPr="007E0813">
              <w:rPr>
                <w:rFonts w:ascii="Arial" w:hAnsi="Arial" w:cs="Arial"/>
                <w:sz w:val="20"/>
                <w:szCs w:val="20"/>
              </w:rPr>
              <w:t xml:space="preserve"> onkologického centra do provozu</w:t>
            </w:r>
          </w:p>
          <w:p w14:paraId="1CE40183" w14:textId="5533F8E9" w:rsidR="007E0813" w:rsidRDefault="007E0813" w:rsidP="00F561D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E0813">
              <w:rPr>
                <w:rFonts w:ascii="Arial" w:hAnsi="Arial" w:cs="Arial"/>
                <w:sz w:val="20"/>
                <w:szCs w:val="20"/>
              </w:rPr>
              <w:t>Navýšení počtu lůžek pro léčbu onkologických onemocnění</w:t>
            </w:r>
          </w:p>
          <w:p w14:paraId="45E0D9C9" w14:textId="5C5ECAEF" w:rsidR="007E0813" w:rsidRPr="006B2733" w:rsidRDefault="007E0813" w:rsidP="00F561D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E0813">
              <w:rPr>
                <w:rFonts w:ascii="Arial" w:hAnsi="Arial" w:cs="Arial"/>
                <w:sz w:val="20"/>
                <w:szCs w:val="20"/>
              </w:rPr>
              <w:t>Předpokládaná roční kapacita hospitalizovaných pacientů</w:t>
            </w:r>
          </w:p>
          <w:p w14:paraId="590C419C" w14:textId="50F1C890" w:rsidR="00536EBC" w:rsidRPr="006B2733" w:rsidRDefault="00F561DC" w:rsidP="5BDF8431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Vykazované m</w:t>
            </w:r>
            <w:r w:rsidR="00536EBC" w:rsidRPr="006B2733">
              <w:rPr>
                <w:rFonts w:ascii="Arial" w:hAnsi="Arial" w:cs="Arial"/>
                <w:sz w:val="20"/>
                <w:szCs w:val="20"/>
              </w:rPr>
              <w:t>imo MS 2014+</w:t>
            </w:r>
          </w:p>
          <w:p w14:paraId="0AAAE846" w14:textId="77777777" w:rsidR="007E0813" w:rsidRDefault="007E0813" w:rsidP="007E0813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E0813">
              <w:rPr>
                <w:rFonts w:ascii="Arial" w:hAnsi="Arial" w:cs="Arial"/>
                <w:sz w:val="20"/>
                <w:szCs w:val="20"/>
              </w:rPr>
              <w:t xml:space="preserve">Roční kapacita zařízení Českého onkologického </w:t>
            </w:r>
            <w:proofErr w:type="gramStart"/>
            <w:r w:rsidRPr="007E0813">
              <w:rPr>
                <w:rFonts w:ascii="Arial" w:hAnsi="Arial" w:cs="Arial"/>
                <w:sz w:val="20"/>
                <w:szCs w:val="20"/>
              </w:rPr>
              <w:t>institutu - Motolského</w:t>
            </w:r>
            <w:proofErr w:type="gramEnd"/>
            <w:r w:rsidRPr="007E0813">
              <w:rPr>
                <w:rFonts w:ascii="Arial" w:hAnsi="Arial" w:cs="Arial"/>
                <w:sz w:val="20"/>
                <w:szCs w:val="20"/>
              </w:rPr>
              <w:t xml:space="preserve"> onkologického centra </w:t>
            </w:r>
          </w:p>
          <w:p w14:paraId="2BF90C52" w14:textId="3F1E5B8C" w:rsidR="00536EBC" w:rsidRPr="007E0813" w:rsidRDefault="00536EBC" w:rsidP="007E0813">
            <w:pPr>
              <w:rPr>
                <w:rFonts w:ascii="Arial" w:hAnsi="Arial" w:cs="Arial"/>
                <w:sz w:val="20"/>
                <w:szCs w:val="20"/>
              </w:rPr>
            </w:pPr>
            <w:r w:rsidRPr="007E0813">
              <w:rPr>
                <w:rFonts w:ascii="Arial" w:hAnsi="Arial" w:cs="Arial"/>
                <w:sz w:val="20"/>
                <w:szCs w:val="20"/>
              </w:rPr>
              <w:t>Parametry stavební části projektu</w:t>
            </w:r>
          </w:p>
          <w:p w14:paraId="654D3D80" w14:textId="56FDA086" w:rsidR="00F561DC" w:rsidRPr="006B2733" w:rsidRDefault="00F561DC" w:rsidP="00F561DC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Obestavěný prostor staveb;</w:t>
            </w:r>
          </w:p>
          <w:p w14:paraId="3F12B414" w14:textId="26BB9233" w:rsidR="00F561DC" w:rsidRPr="006B2733" w:rsidRDefault="00F561DC" w:rsidP="006B273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Minimální počet nově vystavených center.</w:t>
            </w:r>
          </w:p>
        </w:tc>
      </w:tr>
    </w:tbl>
    <w:p w14:paraId="6AA1C638" w14:textId="77777777" w:rsidR="007E04EE" w:rsidRPr="006B2733" w:rsidRDefault="007E04E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5002E" w:rsidRPr="006B2733" w14:paraId="7FA42588" w14:textId="77777777" w:rsidTr="00C54894">
        <w:trPr>
          <w:trHeight w:val="743"/>
        </w:trPr>
        <w:tc>
          <w:tcPr>
            <w:tcW w:w="9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3E49DA" w14:textId="7F4B86A8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Náležitosti žádosti o podporu</w:t>
            </w:r>
            <w:r w:rsidR="00B45394" w:rsidRPr="006B2733">
              <w:rPr>
                <w:rFonts w:ascii="Arial" w:hAnsi="Arial" w:cs="Arial"/>
                <w:b/>
                <w:sz w:val="20"/>
                <w:szCs w:val="20"/>
              </w:rPr>
              <w:t xml:space="preserve"> – povinné přílohy</w:t>
            </w:r>
          </w:p>
        </w:tc>
      </w:tr>
      <w:tr w:rsidR="00B45394" w:rsidRPr="006B2733" w14:paraId="316AEC00" w14:textId="77777777" w:rsidTr="00B45394">
        <w:trPr>
          <w:trHeight w:val="743"/>
        </w:trPr>
        <w:tc>
          <w:tcPr>
            <w:tcW w:w="9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90328" w14:textId="5C35FA23" w:rsidR="006E6D02" w:rsidRPr="006B2733" w:rsidRDefault="00836A6C" w:rsidP="006B273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Bližší informace jsou uvedeny ve Specifických pravidlech.</w:t>
            </w:r>
          </w:p>
        </w:tc>
      </w:tr>
    </w:tbl>
    <w:p w14:paraId="3F6DF148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75"/>
        <w:gridCol w:w="5751"/>
      </w:tblGrid>
      <w:tr w:rsidR="00D5002E" w:rsidRPr="006B2733" w14:paraId="3CCA31D8" w14:textId="77777777" w:rsidTr="00A47B5D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CE34BD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Další detaily výzvy</w:t>
            </w:r>
          </w:p>
        </w:tc>
      </w:tr>
      <w:tr w:rsidR="00D5002E" w:rsidRPr="006B2733" w14:paraId="382AF855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E6F69F" w14:textId="77777777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Provádění změn výzvy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9012B8" w14:textId="0E308614" w:rsidR="00D5002E" w:rsidRPr="006B2733" w:rsidRDefault="00F4769D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Bližší informace jsou uvedeny v Obecných pravidlech.</w:t>
            </w:r>
          </w:p>
        </w:tc>
      </w:tr>
      <w:tr w:rsidR="00D5002E" w:rsidRPr="006B2733" w14:paraId="4126D2BC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DA9EAF" w14:textId="114B98EF" w:rsidR="00D5002E" w:rsidRPr="006B2733" w:rsidRDefault="00D5002E" w:rsidP="007A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Forma a způsob podání žádosti</w:t>
            </w:r>
            <w:r w:rsidR="007A61BC" w:rsidRPr="006B2733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D57679" w:rsidRPr="006B273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61BC" w:rsidRPr="006B2733">
              <w:rPr>
                <w:rFonts w:ascii="Arial" w:hAnsi="Arial" w:cs="Arial"/>
                <w:b/>
                <w:sz w:val="20"/>
                <w:szCs w:val="20"/>
              </w:rPr>
              <w:t>podporu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0698F5" w14:textId="222356BE" w:rsidR="00D5002E" w:rsidRPr="006B2733" w:rsidRDefault="00F33FC3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Prostřednictvím IS KP</w:t>
            </w:r>
            <w:r w:rsidR="00B45394" w:rsidRPr="006B2733">
              <w:rPr>
                <w:rFonts w:ascii="Arial" w:hAnsi="Arial" w:cs="Arial"/>
                <w:sz w:val="20"/>
                <w:szCs w:val="20"/>
              </w:rPr>
              <w:t>14+</w:t>
            </w:r>
            <w:r w:rsidR="00F4769D"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5002E" w:rsidRPr="006B2733" w14:paraId="46394296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6F4713" w14:textId="3366EB36" w:rsidR="00D5002E" w:rsidRPr="006B2733" w:rsidRDefault="00D5002E" w:rsidP="00FB6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Odkaz na </w:t>
            </w:r>
            <w:r w:rsidR="004A443C" w:rsidRPr="006B273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ravidla </w:t>
            </w:r>
            <w:r w:rsidR="00D57679" w:rsidRPr="006B2733">
              <w:rPr>
                <w:rFonts w:ascii="Arial" w:hAnsi="Arial" w:cs="Arial"/>
                <w:b/>
                <w:sz w:val="20"/>
                <w:szCs w:val="20"/>
              </w:rPr>
              <w:t>pro žadatele a příjemce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06500A" w14:textId="56E28727" w:rsidR="00D5002E" w:rsidRPr="006B2733" w:rsidRDefault="00B45394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V</w:t>
            </w:r>
            <w:r w:rsidR="00F33FC3" w:rsidRPr="006B2733">
              <w:rPr>
                <w:rFonts w:ascii="Arial" w:hAnsi="Arial" w:cs="Arial"/>
                <w:sz w:val="20"/>
                <w:szCs w:val="20"/>
              </w:rPr>
              <w:t xml:space="preserve">olně ke stažení na webovém portálu MZ ČR </w:t>
            </w:r>
            <w:hyperlink r:id="rId11" w:history="1">
              <w:r w:rsidR="00F33FC3" w:rsidRPr="006B2733">
                <w:rPr>
                  <w:rFonts w:ascii="Arial" w:hAnsi="Arial" w:cs="Arial"/>
                  <w:sz w:val="20"/>
                  <w:szCs w:val="20"/>
                </w:rPr>
                <w:t>www.mzcr.cz</w:t>
              </w:r>
            </w:hyperlink>
            <w:r w:rsidR="00F33FC3" w:rsidRPr="006B273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052A20" w:rsidRPr="006B2733" w14:paraId="7AB739B9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BC3BC0" w14:textId="77777777" w:rsidR="00052A20" w:rsidRPr="006B2733" w:rsidRDefault="00052A2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Kontakty pro poskytování informací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0D35E" w14:textId="7777777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Ministerstvo zdravotnictví ČR </w:t>
            </w:r>
          </w:p>
          <w:p w14:paraId="67A989CC" w14:textId="5676704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Odbor evropských fondů a investičního rozvoje</w:t>
            </w:r>
          </w:p>
          <w:p w14:paraId="6E185057" w14:textId="14EB9EC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Palackého nám. 4</w:t>
            </w:r>
          </w:p>
          <w:p w14:paraId="4A98B5B1" w14:textId="77777777" w:rsidR="00052A20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128 00 Praha 2</w:t>
            </w:r>
          </w:p>
          <w:p w14:paraId="2C01A9EC" w14:textId="7777777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095D4" w14:textId="33021244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Kontaktní osobou je: </w:t>
            </w:r>
          </w:p>
          <w:p w14:paraId="395EA054" w14:textId="4A6D3751" w:rsidR="006B2733" w:rsidRPr="006B2733" w:rsidRDefault="00B50BC0" w:rsidP="01E3697F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AB3706">
              <w:rPr>
                <w:rFonts w:ascii="Arial" w:hAnsi="Arial" w:cs="Arial"/>
                <w:sz w:val="20"/>
                <w:szCs w:val="20"/>
              </w:rPr>
              <w:t>Linda Nevšímalová</w:t>
            </w:r>
            <w:r w:rsidR="01E3697F" w:rsidRPr="006B2733">
              <w:rPr>
                <w:rFonts w:ascii="Arial" w:hAnsi="Arial" w:cs="Arial"/>
                <w:sz w:val="20"/>
                <w:szCs w:val="20"/>
              </w:rPr>
              <w:t xml:space="preserve">, projektová manažerka, </w:t>
            </w:r>
          </w:p>
          <w:p w14:paraId="02EAB325" w14:textId="572C147C" w:rsidR="006B2733" w:rsidRPr="006B2733" w:rsidRDefault="01E3697F" w:rsidP="01E3697F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tel.: +420</w:t>
            </w:r>
            <w:r w:rsidR="00B50BC0" w:rsidRPr="006B2733">
              <w:rPr>
                <w:rFonts w:ascii="Arial" w:hAnsi="Arial" w:cs="Arial"/>
                <w:sz w:val="20"/>
                <w:szCs w:val="20"/>
              </w:rPr>
              <w:t xml:space="preserve"> 224 972 </w:t>
            </w:r>
            <w:r w:rsidR="00AB3706">
              <w:rPr>
                <w:rFonts w:ascii="Arial" w:hAnsi="Arial" w:cs="Arial"/>
                <w:sz w:val="20"/>
                <w:szCs w:val="20"/>
              </w:rPr>
              <w:t>128</w:t>
            </w:r>
            <w:r w:rsidRPr="006B273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94D049F" w14:textId="05D91C87" w:rsidR="00F33FC3" w:rsidRPr="006B2733" w:rsidRDefault="01E3697F" w:rsidP="006B273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2" w:history="1">
              <w:r w:rsidR="00AB3706" w:rsidRPr="00AB37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</w:t>
              </w:r>
              <w:r w:rsidR="00AB3706" w:rsidRPr="00AB3706">
                <w:rPr>
                  <w:rStyle w:val="Hypertextovodkaz"/>
                  <w:rFonts w:ascii="Arial" w:hAnsi="Arial"/>
                  <w:sz w:val="20"/>
                  <w:szCs w:val="20"/>
                </w:rPr>
                <w:t>inda.nevsimalova</w:t>
              </w:r>
              <w:r w:rsidR="00AB3706" w:rsidRPr="00036E0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@mzcr.cz</w:t>
              </w:r>
            </w:hyperlink>
            <w:r w:rsidRPr="006B273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F33FC3" w:rsidRPr="006B2733">
              <w:rPr>
                <w:rFonts w:ascii="Arial" w:hAnsi="Arial" w:cs="Arial"/>
                <w:sz w:val="20"/>
                <w:szCs w:val="20"/>
              </w:rPr>
              <w:tab/>
            </w:r>
            <w:hyperlink r:id="rId13" w:history="1">
              <w:r w:rsidR="00B50BC0" w:rsidRPr="006B273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npo@mzcr.cz</w:t>
              </w:r>
            </w:hyperlink>
          </w:p>
        </w:tc>
      </w:tr>
    </w:tbl>
    <w:p w14:paraId="622E78F9" w14:textId="36D97658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5002E" w:rsidRPr="006B2733" w:rsidSect="00A0486F">
      <w:footerReference w:type="default" r:id="rId14"/>
      <w:footerReference w:type="first" r:id="rId15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8C15" w14:textId="77777777" w:rsidR="001B7FF4" w:rsidRDefault="001B7FF4" w:rsidP="005F14C0">
      <w:r>
        <w:separator/>
      </w:r>
    </w:p>
  </w:endnote>
  <w:endnote w:type="continuationSeparator" w:id="0">
    <w:p w14:paraId="1AC48E0B" w14:textId="77777777" w:rsidR="001B7FF4" w:rsidRDefault="001B7FF4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404"/>
      <w:gridCol w:w="2268"/>
    </w:tblGrid>
    <w:tr w:rsidR="00A0486F" w:rsidRPr="00AC7C70" w14:paraId="38E6D338" w14:textId="77777777" w:rsidTr="0039244E">
      <w:tc>
        <w:tcPr>
          <w:tcW w:w="1985" w:type="dxa"/>
        </w:tcPr>
        <w:p w14:paraId="2DAA2EDC" w14:textId="0BF85331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Výzva č. </w:t>
          </w:r>
          <w:r w:rsidR="00462F67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410" w:type="dxa"/>
        </w:tcPr>
        <w:p w14:paraId="74D4795F" w14:textId="77777777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2404" w:type="dxa"/>
        </w:tcPr>
        <w:p w14:paraId="16412E58" w14:textId="16A196BD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424CA7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462F67">
            <w:rPr>
              <w:rFonts w:ascii="Arial" w:hAnsi="Arial" w:cs="Arial"/>
              <w:sz w:val="18"/>
              <w:szCs w:val="18"/>
            </w:rPr>
            <w:t>7. 10</w:t>
          </w:r>
          <w:r w:rsidRPr="00424CA7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2268" w:type="dxa"/>
        </w:tcPr>
        <w:p w14:paraId="5D9BB11F" w14:textId="77777777" w:rsidR="00A0486F" w:rsidRPr="00AC7C70" w:rsidRDefault="00A0486F" w:rsidP="00A0486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Stránka </w:t>
          </w:r>
          <w:r w:rsidRPr="00AC7C70">
            <w:rPr>
              <w:rFonts w:ascii="Arial" w:hAnsi="Arial" w:cs="Arial"/>
              <w:sz w:val="18"/>
              <w:szCs w:val="18"/>
            </w:rPr>
            <w:fldChar w:fldCharType="begin"/>
          </w:r>
          <w:r w:rsidRPr="00AC7C70">
            <w:rPr>
              <w:rFonts w:ascii="Arial" w:hAnsi="Arial" w:cs="Arial"/>
              <w:sz w:val="18"/>
              <w:szCs w:val="18"/>
            </w:rPr>
            <w:instrText>PAGE</w:instrText>
          </w:r>
          <w:r w:rsidRPr="00AC7C70">
            <w:rPr>
              <w:rFonts w:ascii="Arial" w:hAnsi="Arial" w:cs="Arial"/>
              <w:sz w:val="18"/>
              <w:szCs w:val="18"/>
            </w:rPr>
            <w:fldChar w:fldCharType="separate"/>
          </w:r>
          <w:r w:rsidRPr="00AC7C70">
            <w:rPr>
              <w:rFonts w:ascii="Arial" w:hAnsi="Arial" w:cs="Arial"/>
              <w:sz w:val="18"/>
              <w:szCs w:val="18"/>
            </w:rPr>
            <w:t>2</w:t>
          </w:r>
          <w:r w:rsidRPr="00AC7C70">
            <w:rPr>
              <w:rFonts w:ascii="Arial" w:hAnsi="Arial" w:cs="Arial"/>
              <w:sz w:val="18"/>
              <w:szCs w:val="18"/>
            </w:rPr>
            <w:fldChar w:fldCharType="end"/>
          </w:r>
          <w:r w:rsidRPr="00AC7C70">
            <w:rPr>
              <w:rFonts w:ascii="Arial" w:hAnsi="Arial" w:cs="Arial"/>
              <w:sz w:val="18"/>
              <w:szCs w:val="18"/>
            </w:rPr>
            <w:t xml:space="preserve"> z </w:t>
          </w:r>
          <w:r w:rsidRPr="00AC7C70">
            <w:rPr>
              <w:rFonts w:ascii="Arial" w:hAnsi="Arial" w:cs="Arial"/>
              <w:sz w:val="18"/>
              <w:szCs w:val="18"/>
            </w:rPr>
            <w:fldChar w:fldCharType="begin"/>
          </w:r>
          <w:r w:rsidRPr="00AC7C70">
            <w:rPr>
              <w:rFonts w:ascii="Arial" w:hAnsi="Arial" w:cs="Arial"/>
              <w:sz w:val="18"/>
              <w:szCs w:val="18"/>
            </w:rPr>
            <w:instrText>NUMPAGES</w:instrText>
          </w:r>
          <w:r w:rsidRPr="00AC7C70">
            <w:rPr>
              <w:rFonts w:ascii="Arial" w:hAnsi="Arial" w:cs="Arial"/>
              <w:sz w:val="18"/>
              <w:szCs w:val="18"/>
            </w:rPr>
            <w:fldChar w:fldCharType="separate"/>
          </w:r>
          <w:r w:rsidRPr="00AC7C70">
            <w:rPr>
              <w:rFonts w:ascii="Arial" w:hAnsi="Arial" w:cs="Arial"/>
              <w:sz w:val="18"/>
              <w:szCs w:val="18"/>
            </w:rPr>
            <w:t>20</w:t>
          </w:r>
          <w:r w:rsidRPr="00AC7C70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4F7C62F" w14:textId="77777777" w:rsidR="00582323" w:rsidRDefault="005823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82323" w:rsidRPr="00441BCB" w14:paraId="4BB24F42" w14:textId="77777777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A1236C3" w14:textId="77777777" w:rsidR="00582323" w:rsidRPr="00441BCB" w:rsidRDefault="00582323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7CBB4F3" w14:textId="0AFDF889" w:rsidR="00582323" w:rsidRPr="00441BCB" w:rsidRDefault="00582323" w:rsidP="00FD050B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B45394">
            <w:rPr>
              <w:rFonts w:ascii="Arial" w:hAnsi="Arial" w:cs="Arial"/>
              <w:sz w:val="20"/>
            </w:rPr>
            <w:t>0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CE9AD83" w14:textId="77777777" w:rsidR="00582323" w:rsidRPr="00441BCB" w:rsidRDefault="00582323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12977A8F" w14:textId="77777777" w:rsidR="00582323" w:rsidRDefault="00582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2B0A" w14:textId="77777777" w:rsidR="001B7FF4" w:rsidRDefault="001B7FF4" w:rsidP="005F14C0">
      <w:r>
        <w:separator/>
      </w:r>
    </w:p>
  </w:footnote>
  <w:footnote w:type="continuationSeparator" w:id="0">
    <w:p w14:paraId="3D95EB72" w14:textId="77777777" w:rsidR="001B7FF4" w:rsidRDefault="001B7FF4" w:rsidP="005F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173"/>
    <w:multiLevelType w:val="hybridMultilevel"/>
    <w:tmpl w:val="951CE710"/>
    <w:lvl w:ilvl="0" w:tplc="4B2415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5BB5"/>
    <w:multiLevelType w:val="hybridMultilevel"/>
    <w:tmpl w:val="FE50E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31743"/>
    <w:multiLevelType w:val="hybridMultilevel"/>
    <w:tmpl w:val="2C1EECE4"/>
    <w:lvl w:ilvl="0" w:tplc="A6988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5E7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6A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68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44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3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E2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F00"/>
    <w:multiLevelType w:val="hybridMultilevel"/>
    <w:tmpl w:val="DE8E7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5513B"/>
    <w:multiLevelType w:val="hybridMultilevel"/>
    <w:tmpl w:val="1F986A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C2B6B"/>
    <w:multiLevelType w:val="hybridMultilevel"/>
    <w:tmpl w:val="D366B0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CB0B2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FD97FD5"/>
    <w:multiLevelType w:val="hybridMultilevel"/>
    <w:tmpl w:val="CD90BC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A75BB1"/>
    <w:multiLevelType w:val="hybridMultilevel"/>
    <w:tmpl w:val="D2FED4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C40743"/>
    <w:multiLevelType w:val="hybridMultilevel"/>
    <w:tmpl w:val="947CC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E"/>
    <w:rsid w:val="0000577B"/>
    <w:rsid w:val="000238A2"/>
    <w:rsid w:val="000245A6"/>
    <w:rsid w:val="00024D2C"/>
    <w:rsid w:val="00036391"/>
    <w:rsid w:val="00052A20"/>
    <w:rsid w:val="00067140"/>
    <w:rsid w:val="000950DA"/>
    <w:rsid w:val="000974F0"/>
    <w:rsid w:val="000A59E7"/>
    <w:rsid w:val="000D7C5C"/>
    <w:rsid w:val="0010190B"/>
    <w:rsid w:val="00112C98"/>
    <w:rsid w:val="00114B55"/>
    <w:rsid w:val="001533B9"/>
    <w:rsid w:val="00154AC9"/>
    <w:rsid w:val="00172096"/>
    <w:rsid w:val="00177AC0"/>
    <w:rsid w:val="001944D0"/>
    <w:rsid w:val="0019590B"/>
    <w:rsid w:val="001A3701"/>
    <w:rsid w:val="001B7A36"/>
    <w:rsid w:val="001B7FF4"/>
    <w:rsid w:val="001C5CF6"/>
    <w:rsid w:val="001D02FC"/>
    <w:rsid w:val="001D4ACF"/>
    <w:rsid w:val="00243FB9"/>
    <w:rsid w:val="00250D9B"/>
    <w:rsid w:val="002674EF"/>
    <w:rsid w:val="00276793"/>
    <w:rsid w:val="00293790"/>
    <w:rsid w:val="002E2D31"/>
    <w:rsid w:val="00345270"/>
    <w:rsid w:val="003546A3"/>
    <w:rsid w:val="00385816"/>
    <w:rsid w:val="003908FC"/>
    <w:rsid w:val="003B75CB"/>
    <w:rsid w:val="003D3B25"/>
    <w:rsid w:val="00440F7A"/>
    <w:rsid w:val="0044381F"/>
    <w:rsid w:val="004533B6"/>
    <w:rsid w:val="00454AF2"/>
    <w:rsid w:val="00462F67"/>
    <w:rsid w:val="00480A9C"/>
    <w:rsid w:val="00496472"/>
    <w:rsid w:val="004A443C"/>
    <w:rsid w:val="00511FD4"/>
    <w:rsid w:val="00527059"/>
    <w:rsid w:val="00531A58"/>
    <w:rsid w:val="00536EBC"/>
    <w:rsid w:val="0054339A"/>
    <w:rsid w:val="00563A69"/>
    <w:rsid w:val="00581410"/>
    <w:rsid w:val="00582323"/>
    <w:rsid w:val="005C7422"/>
    <w:rsid w:val="005E073F"/>
    <w:rsid w:val="005E372B"/>
    <w:rsid w:val="005F14C0"/>
    <w:rsid w:val="00631432"/>
    <w:rsid w:val="00631670"/>
    <w:rsid w:val="00641767"/>
    <w:rsid w:val="0064708B"/>
    <w:rsid w:val="0065139E"/>
    <w:rsid w:val="0066481F"/>
    <w:rsid w:val="00674860"/>
    <w:rsid w:val="006758F2"/>
    <w:rsid w:val="006807B7"/>
    <w:rsid w:val="006840FA"/>
    <w:rsid w:val="006937DA"/>
    <w:rsid w:val="006A7E4D"/>
    <w:rsid w:val="006B075D"/>
    <w:rsid w:val="006B2733"/>
    <w:rsid w:val="006B7F70"/>
    <w:rsid w:val="006D118D"/>
    <w:rsid w:val="006D21C5"/>
    <w:rsid w:val="006D5942"/>
    <w:rsid w:val="006E6D02"/>
    <w:rsid w:val="00723E9C"/>
    <w:rsid w:val="007337CC"/>
    <w:rsid w:val="007442C4"/>
    <w:rsid w:val="00746626"/>
    <w:rsid w:val="00753E0B"/>
    <w:rsid w:val="0075675E"/>
    <w:rsid w:val="007941AA"/>
    <w:rsid w:val="007A61BC"/>
    <w:rsid w:val="007A6B8B"/>
    <w:rsid w:val="007B2CC5"/>
    <w:rsid w:val="007B5B73"/>
    <w:rsid w:val="007D0B9A"/>
    <w:rsid w:val="007D5619"/>
    <w:rsid w:val="007E04EE"/>
    <w:rsid w:val="007E0813"/>
    <w:rsid w:val="007E5F3D"/>
    <w:rsid w:val="00832F6F"/>
    <w:rsid w:val="00836A6C"/>
    <w:rsid w:val="00844A9A"/>
    <w:rsid w:val="00857D39"/>
    <w:rsid w:val="0086776D"/>
    <w:rsid w:val="00874ED5"/>
    <w:rsid w:val="008821A8"/>
    <w:rsid w:val="00890391"/>
    <w:rsid w:val="008B3D8E"/>
    <w:rsid w:val="008E6E85"/>
    <w:rsid w:val="00914F82"/>
    <w:rsid w:val="00921C1D"/>
    <w:rsid w:val="00932F11"/>
    <w:rsid w:val="0093601D"/>
    <w:rsid w:val="009711FC"/>
    <w:rsid w:val="0097765E"/>
    <w:rsid w:val="00996C51"/>
    <w:rsid w:val="00A0486F"/>
    <w:rsid w:val="00A06F60"/>
    <w:rsid w:val="00A41491"/>
    <w:rsid w:val="00A47B5D"/>
    <w:rsid w:val="00A64B3C"/>
    <w:rsid w:val="00A766FD"/>
    <w:rsid w:val="00A94DE2"/>
    <w:rsid w:val="00AA1677"/>
    <w:rsid w:val="00AA1B2E"/>
    <w:rsid w:val="00AB3706"/>
    <w:rsid w:val="00AF4015"/>
    <w:rsid w:val="00B34E13"/>
    <w:rsid w:val="00B45394"/>
    <w:rsid w:val="00B50BC0"/>
    <w:rsid w:val="00B63066"/>
    <w:rsid w:val="00B659E7"/>
    <w:rsid w:val="00B77814"/>
    <w:rsid w:val="00BA0B49"/>
    <w:rsid w:val="00BC0FF5"/>
    <w:rsid w:val="00BC2E74"/>
    <w:rsid w:val="00BD107D"/>
    <w:rsid w:val="00BF3091"/>
    <w:rsid w:val="00C00C8E"/>
    <w:rsid w:val="00C339A3"/>
    <w:rsid w:val="00C54894"/>
    <w:rsid w:val="00C71A10"/>
    <w:rsid w:val="00C80D84"/>
    <w:rsid w:val="00C8619F"/>
    <w:rsid w:val="00CB7494"/>
    <w:rsid w:val="00CC349E"/>
    <w:rsid w:val="00D5002E"/>
    <w:rsid w:val="00D57679"/>
    <w:rsid w:val="00D6133F"/>
    <w:rsid w:val="00D718DF"/>
    <w:rsid w:val="00D7723F"/>
    <w:rsid w:val="00D84D66"/>
    <w:rsid w:val="00D94046"/>
    <w:rsid w:val="00DA2810"/>
    <w:rsid w:val="00DA2B71"/>
    <w:rsid w:val="00DB4B51"/>
    <w:rsid w:val="00DC0710"/>
    <w:rsid w:val="00DF55B8"/>
    <w:rsid w:val="00E00623"/>
    <w:rsid w:val="00E40310"/>
    <w:rsid w:val="00E40593"/>
    <w:rsid w:val="00E42492"/>
    <w:rsid w:val="00E62BD1"/>
    <w:rsid w:val="00F003D2"/>
    <w:rsid w:val="00F05B12"/>
    <w:rsid w:val="00F152C1"/>
    <w:rsid w:val="00F326C9"/>
    <w:rsid w:val="00F33FC3"/>
    <w:rsid w:val="00F35587"/>
    <w:rsid w:val="00F355AF"/>
    <w:rsid w:val="00F36609"/>
    <w:rsid w:val="00F37778"/>
    <w:rsid w:val="00F46798"/>
    <w:rsid w:val="00F4769D"/>
    <w:rsid w:val="00F55941"/>
    <w:rsid w:val="00F561DC"/>
    <w:rsid w:val="00F815DD"/>
    <w:rsid w:val="00FA2873"/>
    <w:rsid w:val="00FA6822"/>
    <w:rsid w:val="00FB4519"/>
    <w:rsid w:val="00FB6E9F"/>
    <w:rsid w:val="00FD050B"/>
    <w:rsid w:val="00FD701E"/>
    <w:rsid w:val="00FE271D"/>
    <w:rsid w:val="00FE423D"/>
    <w:rsid w:val="00FE5250"/>
    <w:rsid w:val="00FF3D2C"/>
    <w:rsid w:val="01E3697F"/>
    <w:rsid w:val="1778B4C5"/>
    <w:rsid w:val="226D12F3"/>
    <w:rsid w:val="26DEABC5"/>
    <w:rsid w:val="5BDF8431"/>
    <w:rsid w:val="684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C086"/>
  <w15:docId w15:val="{0EECBA59-C72E-48A7-BB77-C8D59789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3FC3"/>
    <w:pPr>
      <w:keepNext/>
      <w:numPr>
        <w:numId w:val="4"/>
      </w:numPr>
      <w:tabs>
        <w:tab w:val="left" w:pos="7088"/>
      </w:tabs>
      <w:spacing w:before="240" w:after="60"/>
      <w:jc w:val="center"/>
      <w:outlineLvl w:val="0"/>
    </w:pPr>
    <w:rPr>
      <w:rFonts w:asciiTheme="minorHAnsi" w:hAnsiTheme="minorHAnsi"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3FC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FC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3FC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F33FC3"/>
    <w:pPr>
      <w:numPr>
        <w:ilvl w:val="4"/>
        <w:numId w:val="4"/>
      </w:numPr>
      <w:tabs>
        <w:tab w:val="num" w:pos="3600"/>
        <w:tab w:val="num" w:pos="396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FC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FC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FC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FC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qFormat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39"/>
    <w:qFormat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qFormat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paragraph" w:customStyle="1" w:styleId="paragraph">
    <w:name w:val="paragraph"/>
    <w:basedOn w:val="Normln"/>
    <w:rsid w:val="00F33FC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33FC3"/>
  </w:style>
  <w:style w:type="character" w:customStyle="1" w:styleId="eop">
    <w:name w:val="eop"/>
    <w:basedOn w:val="Standardnpsmoodstavce"/>
    <w:rsid w:val="00F33FC3"/>
  </w:style>
  <w:style w:type="character" w:styleId="Hypertextovodkaz">
    <w:name w:val="Hyperlink"/>
    <w:basedOn w:val="Standardnpsmoodstavce"/>
    <w:uiPriority w:val="99"/>
    <w:unhideWhenUsed/>
    <w:rsid w:val="00F33FC3"/>
    <w:rPr>
      <w:rFonts w:ascii="Times New Roman" w:hAnsi="Times New Roman" w:cs="Times New Roman" w:hint="default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F33FC3"/>
    <w:rPr>
      <w:rFonts w:eastAsia="Times New Roman" w:cstheme="minorHAnsi"/>
      <w:b/>
      <w:bCs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3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3F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3F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33FC3"/>
    <w:rPr>
      <w:rFonts w:ascii="Arial" w:eastAsia="Times New Roman" w:hAnsi="Arial" w:cs="Arial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F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FC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F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F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locked/>
    <w:rsid w:val="002767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5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po@mz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da.nevsimalova@mz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c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7116-F109-496D-A313-1143114A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Zatloukalová Zdeňka, Ing. Mgr.</cp:lastModifiedBy>
  <cp:revision>2</cp:revision>
  <dcterms:created xsi:type="dcterms:W3CDTF">2022-11-30T06:25:00Z</dcterms:created>
  <dcterms:modified xsi:type="dcterms:W3CDTF">2022-11-30T06:25:00Z</dcterms:modified>
</cp:coreProperties>
</file>