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55" w:rsidRDefault="00D51255" w:rsidP="004B765C">
      <w:pPr>
        <w:ind w:right="-143"/>
        <w:jc w:val="center"/>
        <w:rPr>
          <w:rFonts w:asciiTheme="minorHAnsi" w:hAnsiTheme="minorHAnsi"/>
          <w:b/>
          <w:sz w:val="22"/>
          <w:szCs w:val="22"/>
        </w:rPr>
      </w:pPr>
    </w:p>
    <w:p w:rsidR="00181297" w:rsidRPr="008C1A0D" w:rsidRDefault="004B765C" w:rsidP="002114D2">
      <w:pPr>
        <w:ind w:right="-143"/>
        <w:jc w:val="center"/>
        <w:rPr>
          <w:rFonts w:asciiTheme="majorHAnsi" w:hAnsiTheme="majorHAnsi"/>
          <w:b/>
          <w:sz w:val="22"/>
          <w:szCs w:val="22"/>
        </w:rPr>
      </w:pPr>
      <w:r w:rsidRPr="008C1A0D">
        <w:rPr>
          <w:rFonts w:asciiTheme="majorHAnsi" w:hAnsiTheme="majorHAnsi"/>
          <w:b/>
          <w:sz w:val="22"/>
          <w:szCs w:val="22"/>
        </w:rPr>
        <w:t xml:space="preserve">ZPRÁVA O </w:t>
      </w:r>
      <w:r w:rsidR="00811644" w:rsidRPr="008C1A0D">
        <w:rPr>
          <w:rFonts w:asciiTheme="majorHAnsi" w:hAnsiTheme="majorHAnsi"/>
          <w:b/>
          <w:sz w:val="22"/>
          <w:szCs w:val="22"/>
        </w:rPr>
        <w:t xml:space="preserve">REALIZACI </w:t>
      </w:r>
      <w:r w:rsidR="004A7FFB" w:rsidRPr="008C1A0D">
        <w:rPr>
          <w:rFonts w:asciiTheme="majorHAnsi" w:hAnsiTheme="majorHAnsi"/>
          <w:b/>
          <w:sz w:val="22"/>
          <w:szCs w:val="22"/>
        </w:rPr>
        <w:t>–</w:t>
      </w:r>
      <w:r w:rsidR="002114D2" w:rsidRPr="008C1A0D">
        <w:rPr>
          <w:rFonts w:asciiTheme="majorHAnsi" w:hAnsiTheme="majorHAnsi"/>
          <w:b/>
          <w:sz w:val="22"/>
          <w:szCs w:val="22"/>
        </w:rPr>
        <w:t xml:space="preserve"> </w:t>
      </w:r>
      <w:r w:rsidR="004A7FFB" w:rsidRPr="008C1A0D">
        <w:rPr>
          <w:rFonts w:asciiTheme="majorHAnsi" w:hAnsiTheme="majorHAnsi"/>
          <w:b/>
          <w:sz w:val="22"/>
          <w:szCs w:val="22"/>
        </w:rPr>
        <w:t>ÚČAST</w:t>
      </w:r>
      <w:r w:rsidR="00375646" w:rsidRPr="008C1A0D">
        <w:rPr>
          <w:rFonts w:asciiTheme="majorHAnsi" w:hAnsiTheme="majorHAnsi"/>
          <w:b/>
          <w:sz w:val="22"/>
          <w:szCs w:val="22"/>
        </w:rPr>
        <w:t xml:space="preserve"> </w:t>
      </w:r>
      <w:r w:rsidR="002114D2" w:rsidRPr="008C1A0D">
        <w:rPr>
          <w:rFonts w:asciiTheme="majorHAnsi" w:hAnsiTheme="majorHAnsi"/>
          <w:b/>
          <w:sz w:val="22"/>
          <w:szCs w:val="22"/>
        </w:rPr>
        <w:t xml:space="preserve">ZAMĚSTNANCŮ </w:t>
      </w:r>
      <w:r w:rsidR="00375646" w:rsidRPr="008C1A0D">
        <w:rPr>
          <w:rFonts w:asciiTheme="majorHAnsi" w:hAnsiTheme="majorHAnsi"/>
          <w:b/>
          <w:sz w:val="22"/>
          <w:szCs w:val="22"/>
        </w:rPr>
        <w:t>NA</w:t>
      </w:r>
      <w:r w:rsidRPr="008C1A0D">
        <w:rPr>
          <w:rFonts w:asciiTheme="majorHAnsi" w:hAnsiTheme="majorHAnsi"/>
          <w:b/>
          <w:sz w:val="22"/>
          <w:szCs w:val="22"/>
        </w:rPr>
        <w:t xml:space="preserve"> </w:t>
      </w:r>
      <w:r w:rsidR="004A7FFB" w:rsidRPr="008C1A0D">
        <w:rPr>
          <w:rFonts w:asciiTheme="majorHAnsi" w:hAnsiTheme="majorHAnsi"/>
          <w:b/>
          <w:sz w:val="22"/>
          <w:szCs w:val="22"/>
        </w:rPr>
        <w:t>KLÍČOVÝCH</w:t>
      </w:r>
      <w:r w:rsidR="00364AE1" w:rsidRPr="008C1A0D">
        <w:rPr>
          <w:rFonts w:asciiTheme="majorHAnsi" w:hAnsiTheme="majorHAnsi"/>
          <w:b/>
          <w:sz w:val="22"/>
          <w:szCs w:val="22"/>
        </w:rPr>
        <w:t xml:space="preserve"> </w:t>
      </w:r>
      <w:r w:rsidRPr="008C1A0D">
        <w:rPr>
          <w:rFonts w:asciiTheme="majorHAnsi" w:hAnsiTheme="majorHAnsi"/>
          <w:b/>
          <w:sz w:val="22"/>
          <w:szCs w:val="22"/>
        </w:rPr>
        <w:t>AKTIVIT</w:t>
      </w:r>
      <w:r w:rsidR="00375646" w:rsidRPr="008C1A0D">
        <w:rPr>
          <w:rFonts w:asciiTheme="majorHAnsi" w:hAnsiTheme="majorHAnsi"/>
          <w:b/>
          <w:sz w:val="22"/>
          <w:szCs w:val="22"/>
        </w:rPr>
        <w:t>ÁCH</w:t>
      </w:r>
      <w:r w:rsidR="004A7FFB" w:rsidRPr="008C1A0D">
        <w:rPr>
          <w:rFonts w:asciiTheme="majorHAnsi" w:hAnsiTheme="majorHAnsi"/>
          <w:b/>
          <w:sz w:val="22"/>
          <w:szCs w:val="22"/>
        </w:rPr>
        <w:t xml:space="preserve"> PROJEKTU</w:t>
      </w:r>
    </w:p>
    <w:p w:rsidR="004B765C" w:rsidRDefault="004B765C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8C1A0D" w:rsidRPr="008C1A0D" w:rsidRDefault="008C1A0D" w:rsidP="004B765C">
      <w:pPr>
        <w:ind w:right="-143"/>
        <w:rPr>
          <w:rFonts w:asciiTheme="majorHAnsi" w:hAnsiTheme="majorHAnsi"/>
          <w:sz w:val="22"/>
          <w:szCs w:val="22"/>
        </w:rPr>
      </w:pPr>
    </w:p>
    <w:tbl>
      <w:tblPr>
        <w:tblW w:w="9644" w:type="dxa"/>
        <w:tblInd w:w="65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8"/>
        <w:gridCol w:w="5386"/>
      </w:tblGrid>
      <w:tr w:rsidR="004B765C" w:rsidRPr="008C1A0D" w:rsidTr="008C1A0D">
        <w:trPr>
          <w:trHeight w:val="480"/>
        </w:trPr>
        <w:tc>
          <w:tcPr>
            <w:tcW w:w="4258" w:type="dxa"/>
            <w:shd w:val="clear" w:color="auto" w:fill="auto"/>
            <w:vAlign w:val="center"/>
            <w:hideMark/>
          </w:tcPr>
          <w:p w:rsidR="004B765C" w:rsidRPr="008C1A0D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Registrační číslo projektu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B765C" w:rsidRPr="008C1A0D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CZ.03.2.63/0.0/0.0/15_039/0008219</w:t>
            </w:r>
          </w:p>
        </w:tc>
      </w:tr>
      <w:tr w:rsidR="004B765C" w:rsidRPr="008C1A0D" w:rsidTr="008C1A0D">
        <w:trPr>
          <w:trHeight w:val="480"/>
        </w:trPr>
        <w:tc>
          <w:tcPr>
            <w:tcW w:w="4258" w:type="dxa"/>
            <w:shd w:val="clear" w:color="auto" w:fill="auto"/>
            <w:vAlign w:val="center"/>
            <w:hideMark/>
          </w:tcPr>
          <w:p w:rsidR="004B765C" w:rsidRPr="008C1A0D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Název projektu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B765C" w:rsidRPr="008C1A0D" w:rsidRDefault="00271994" w:rsidP="000901CC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Specializační vzdělávání v oboru dětská neurologie</w:t>
            </w:r>
          </w:p>
        </w:tc>
      </w:tr>
      <w:tr w:rsidR="004B765C" w:rsidRPr="008C1A0D" w:rsidTr="008C1A0D">
        <w:trPr>
          <w:trHeight w:val="669"/>
        </w:trPr>
        <w:tc>
          <w:tcPr>
            <w:tcW w:w="4258" w:type="dxa"/>
            <w:shd w:val="clear" w:color="auto" w:fill="auto"/>
            <w:noWrap/>
            <w:vAlign w:val="center"/>
            <w:hideMark/>
          </w:tcPr>
          <w:p w:rsidR="004B765C" w:rsidRPr="008C1A0D" w:rsidRDefault="00784FCA" w:rsidP="001A19FB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Zaměstnavatel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B765C" w:rsidRPr="008C1A0D" w:rsidRDefault="004B765C" w:rsidP="000901CC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 </w:t>
            </w:r>
          </w:p>
        </w:tc>
      </w:tr>
      <w:tr w:rsidR="004B765C" w:rsidRPr="008C1A0D" w:rsidTr="008C1A0D">
        <w:trPr>
          <w:trHeight w:val="435"/>
        </w:trPr>
        <w:tc>
          <w:tcPr>
            <w:tcW w:w="4258" w:type="dxa"/>
            <w:shd w:val="clear" w:color="auto" w:fill="auto"/>
            <w:noWrap/>
            <w:vAlign w:val="center"/>
            <w:hideMark/>
          </w:tcPr>
          <w:p w:rsidR="004B765C" w:rsidRPr="008C1A0D" w:rsidRDefault="004B765C" w:rsidP="001A19FB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Číslo rozhodnutí o poskytnutí dotace</w:t>
            </w:r>
            <w:r w:rsidR="001A19FB" w:rsidRPr="008C1A0D">
              <w:rPr>
                <w:rFonts w:asciiTheme="majorHAnsi" w:hAnsiTheme="majorHAnsi" w:cs="Arial"/>
                <w:bCs/>
                <w:sz w:val="22"/>
                <w:szCs w:val="22"/>
              </w:rPr>
              <w:t xml:space="preserve"> / smlouvy</w:t>
            </w:r>
            <w:r w:rsidR="005D5B77" w:rsidRPr="008C1A0D">
              <w:rPr>
                <w:rFonts w:asciiTheme="majorHAnsi" w:hAnsiTheme="majorHAnsi" w:cs="Arial"/>
                <w:bCs/>
                <w:sz w:val="22"/>
                <w:szCs w:val="22"/>
              </w:rPr>
              <w:t xml:space="preserve"> o úhradě nákladů na zaměstnance</w:t>
            </w:r>
            <w:r w:rsidR="00187AD5" w:rsidRPr="008C1A0D">
              <w:rPr>
                <w:rFonts w:asciiTheme="majorHAnsi" w:hAnsiTheme="majorHAnsi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:rsidR="004B765C" w:rsidRPr="008C1A0D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B765C" w:rsidRPr="008C1A0D" w:rsidTr="008C1A0D">
        <w:trPr>
          <w:trHeight w:val="435"/>
        </w:trPr>
        <w:tc>
          <w:tcPr>
            <w:tcW w:w="4258" w:type="dxa"/>
            <w:shd w:val="clear" w:color="auto" w:fill="auto"/>
            <w:noWrap/>
            <w:vAlign w:val="center"/>
            <w:hideMark/>
          </w:tcPr>
          <w:p w:rsidR="004B765C" w:rsidRPr="008C1A0D" w:rsidRDefault="004B765C" w:rsidP="000901CC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Sledované období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:rsidR="004B765C" w:rsidRPr="008C1A0D" w:rsidRDefault="004B765C" w:rsidP="00187AD5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8C1A0D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</w:tbl>
    <w:p w:rsidR="004B765C" w:rsidRPr="008C1A0D" w:rsidRDefault="004B765C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D51255" w:rsidRPr="008C1A0D" w:rsidRDefault="00D51255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4B765C" w:rsidRPr="008C1A0D" w:rsidRDefault="00D51255" w:rsidP="00D51255">
      <w:pPr>
        <w:pStyle w:val="Odstavecseseznamem"/>
        <w:numPr>
          <w:ilvl w:val="0"/>
          <w:numId w:val="1"/>
        </w:numPr>
        <w:ind w:right="-143"/>
        <w:rPr>
          <w:rFonts w:asciiTheme="majorHAnsi" w:hAnsiTheme="majorHAnsi"/>
          <w:b/>
          <w:sz w:val="22"/>
          <w:szCs w:val="22"/>
        </w:rPr>
      </w:pPr>
      <w:r w:rsidRPr="008C1A0D">
        <w:rPr>
          <w:rFonts w:asciiTheme="majorHAnsi" w:hAnsiTheme="majorHAnsi"/>
          <w:b/>
          <w:sz w:val="22"/>
          <w:szCs w:val="22"/>
        </w:rPr>
        <w:t xml:space="preserve">Realizované </w:t>
      </w:r>
      <w:r w:rsidR="00375646" w:rsidRPr="008C1A0D">
        <w:rPr>
          <w:rFonts w:asciiTheme="majorHAnsi" w:hAnsiTheme="majorHAnsi"/>
          <w:b/>
          <w:sz w:val="22"/>
          <w:szCs w:val="22"/>
        </w:rPr>
        <w:t xml:space="preserve">účasti na </w:t>
      </w:r>
      <w:r w:rsidR="00FB3AEE" w:rsidRPr="008C1A0D">
        <w:rPr>
          <w:rFonts w:asciiTheme="majorHAnsi" w:hAnsiTheme="majorHAnsi"/>
          <w:b/>
          <w:sz w:val="22"/>
          <w:szCs w:val="22"/>
        </w:rPr>
        <w:t>klíčových</w:t>
      </w:r>
      <w:r w:rsidR="00375646" w:rsidRPr="008C1A0D">
        <w:rPr>
          <w:rFonts w:asciiTheme="majorHAnsi" w:hAnsiTheme="majorHAnsi"/>
          <w:b/>
          <w:sz w:val="22"/>
          <w:szCs w:val="22"/>
        </w:rPr>
        <w:t xml:space="preserve"> aktivitách</w:t>
      </w:r>
      <w:r w:rsidR="00FB3AEE" w:rsidRPr="008C1A0D">
        <w:rPr>
          <w:rFonts w:asciiTheme="majorHAnsi" w:hAnsiTheme="majorHAnsi"/>
          <w:b/>
          <w:sz w:val="22"/>
          <w:szCs w:val="22"/>
        </w:rPr>
        <w:t xml:space="preserve"> projektu</w:t>
      </w:r>
    </w:p>
    <w:p w:rsidR="004B765C" w:rsidRPr="008C1A0D" w:rsidRDefault="004B765C" w:rsidP="004B765C">
      <w:pPr>
        <w:ind w:right="-143"/>
        <w:rPr>
          <w:rFonts w:asciiTheme="majorHAnsi" w:hAnsiTheme="majorHAnsi"/>
          <w:sz w:val="22"/>
          <w:szCs w:val="22"/>
        </w:rPr>
      </w:pPr>
    </w:p>
    <w:tbl>
      <w:tblPr>
        <w:tblStyle w:val="Mkatabulky"/>
        <w:tblW w:w="9639" w:type="dxa"/>
        <w:tblInd w:w="108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9"/>
      </w:tblGrid>
      <w:tr w:rsidR="00D51255" w:rsidRPr="008C1A0D" w:rsidTr="008C1A0D">
        <w:tc>
          <w:tcPr>
            <w:tcW w:w="9639" w:type="dxa"/>
          </w:tcPr>
          <w:p w:rsidR="005C6FF9" w:rsidRPr="008C1A0D" w:rsidRDefault="005C6FF9" w:rsidP="00364AE1">
            <w:pPr>
              <w:ind w:right="-143"/>
              <w:rPr>
                <w:rFonts w:asciiTheme="majorHAnsi" w:hAnsiTheme="majorHAnsi"/>
                <w:sz w:val="22"/>
                <w:szCs w:val="22"/>
              </w:rPr>
            </w:pPr>
            <w:r w:rsidRPr="008C1A0D">
              <w:rPr>
                <w:rFonts w:asciiTheme="majorHAnsi" w:hAnsiTheme="majorHAnsi"/>
                <w:sz w:val="22"/>
                <w:szCs w:val="22"/>
              </w:rPr>
              <w:t xml:space="preserve">Ve sledovaném období </w:t>
            </w:r>
            <w:r w:rsidR="00364AE1" w:rsidRPr="008C1A0D">
              <w:rPr>
                <w:rFonts w:asciiTheme="majorHAnsi" w:hAnsiTheme="majorHAnsi"/>
                <w:sz w:val="22"/>
                <w:szCs w:val="22"/>
              </w:rPr>
              <w:t xml:space="preserve">se </w:t>
            </w:r>
            <w:r w:rsidR="00FB3AEE" w:rsidRPr="008C1A0D">
              <w:rPr>
                <w:rFonts w:asciiTheme="majorHAnsi" w:hAnsiTheme="majorHAnsi"/>
                <w:sz w:val="22"/>
                <w:szCs w:val="22"/>
              </w:rPr>
              <w:t>následující</w:t>
            </w:r>
            <w:r w:rsidR="00364AE1" w:rsidRPr="008C1A0D">
              <w:rPr>
                <w:rFonts w:asciiTheme="majorHAnsi" w:hAnsiTheme="majorHAnsi"/>
                <w:sz w:val="22"/>
                <w:szCs w:val="22"/>
              </w:rPr>
              <w:t xml:space="preserve"> zaměstnanci</w:t>
            </w:r>
            <w:r w:rsidR="00FB3AEE" w:rsidRPr="008C1A0D">
              <w:rPr>
                <w:rFonts w:asciiTheme="majorHAnsi" w:hAnsiTheme="majorHAnsi"/>
                <w:sz w:val="22"/>
                <w:szCs w:val="22"/>
              </w:rPr>
              <w:t xml:space="preserve"> zúčastnili těchto klíčových aktivit projektu: </w:t>
            </w:r>
          </w:p>
          <w:p w:rsidR="00FB3AEE" w:rsidRPr="008C1A0D" w:rsidRDefault="00FB3AEE" w:rsidP="00364AE1">
            <w:pPr>
              <w:ind w:right="-143"/>
              <w:rPr>
                <w:rFonts w:asciiTheme="majorHAnsi" w:hAnsiTheme="majorHAnsi"/>
                <w:sz w:val="22"/>
                <w:szCs w:val="22"/>
              </w:rPr>
            </w:pPr>
          </w:p>
          <w:p w:rsidR="00364AE1" w:rsidRPr="008C1A0D" w:rsidRDefault="00B01012" w:rsidP="00512265">
            <w:pPr>
              <w:ind w:right="-143"/>
              <w:rPr>
                <w:rFonts w:asciiTheme="majorHAnsi" w:hAnsiTheme="majorHAnsi"/>
                <w:i/>
                <w:sz w:val="22"/>
                <w:szCs w:val="22"/>
              </w:rPr>
            </w:pPr>
            <w:r w:rsidRPr="008C1A0D">
              <w:rPr>
                <w:rFonts w:asciiTheme="majorHAnsi" w:hAnsiTheme="majorHAnsi"/>
                <w:i/>
                <w:sz w:val="22"/>
                <w:szCs w:val="22"/>
              </w:rPr>
              <w:t>Jméno a</w:t>
            </w:r>
            <w:r w:rsidR="00512265" w:rsidRPr="008C1A0D">
              <w:rPr>
                <w:rFonts w:asciiTheme="majorHAnsi" w:hAnsiTheme="majorHAnsi"/>
                <w:i/>
                <w:sz w:val="22"/>
                <w:szCs w:val="22"/>
              </w:rPr>
              <w:t xml:space="preserve"> příjmení zaměstnance, název kurzu/praxe</w:t>
            </w:r>
            <w:r w:rsidR="00901879">
              <w:rPr>
                <w:rFonts w:asciiTheme="majorHAnsi" w:hAnsiTheme="majorHAnsi"/>
                <w:i/>
                <w:sz w:val="22"/>
                <w:szCs w:val="22"/>
              </w:rPr>
              <w:t>/atestační zkouška</w:t>
            </w:r>
            <w:r w:rsidR="00512265" w:rsidRPr="008C1A0D">
              <w:rPr>
                <w:rFonts w:asciiTheme="majorHAnsi" w:hAnsiTheme="majorHAnsi"/>
                <w:i/>
                <w:sz w:val="22"/>
                <w:szCs w:val="22"/>
              </w:rPr>
              <w:t>,</w:t>
            </w:r>
            <w:r w:rsidR="00271994" w:rsidRPr="008C1A0D">
              <w:rPr>
                <w:rStyle w:val="Znakapoznpodarou"/>
                <w:rFonts w:asciiTheme="majorHAnsi" w:hAnsiTheme="majorHAnsi"/>
                <w:i/>
                <w:sz w:val="22"/>
                <w:szCs w:val="22"/>
              </w:rPr>
              <w:footnoteReference w:id="1"/>
            </w:r>
            <w:r w:rsidR="00364AE1" w:rsidRPr="008C1A0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375646" w:rsidRPr="008C1A0D">
              <w:rPr>
                <w:rFonts w:asciiTheme="majorHAnsi" w:hAnsiTheme="majorHAnsi"/>
                <w:i/>
                <w:sz w:val="22"/>
                <w:szCs w:val="22"/>
              </w:rPr>
              <w:t>místo</w:t>
            </w:r>
            <w:r w:rsidR="00364AE1" w:rsidRPr="008C1A0D">
              <w:rPr>
                <w:rFonts w:asciiTheme="majorHAnsi" w:hAnsiTheme="majorHAnsi"/>
                <w:i/>
                <w:sz w:val="22"/>
                <w:szCs w:val="22"/>
              </w:rPr>
              <w:t>.</w:t>
            </w:r>
            <w:r w:rsidR="00424A89">
              <w:rPr>
                <w:rFonts w:asciiTheme="majorHAnsi" w:hAnsiTheme="majorHAnsi"/>
                <w:i/>
                <w:sz w:val="22"/>
                <w:szCs w:val="22"/>
              </w:rPr>
              <w:t xml:space="preserve"> (Pokud byla daná aktivita plně absolvována – absolvovaný kurz, dokončená praxe, úspěšně absolvovaná atestační zkouška </w:t>
            </w:r>
            <w:r w:rsidR="00204B59">
              <w:rPr>
                <w:rFonts w:asciiTheme="majorHAnsi" w:hAnsiTheme="majorHAnsi"/>
                <w:i/>
                <w:sz w:val="22"/>
                <w:szCs w:val="22"/>
              </w:rPr>
              <w:t>–</w:t>
            </w:r>
            <w:bookmarkStart w:id="0" w:name="_GoBack"/>
            <w:bookmarkEnd w:id="0"/>
            <w:r w:rsidR="00424A89">
              <w:rPr>
                <w:rFonts w:asciiTheme="majorHAnsi" w:hAnsiTheme="majorHAnsi"/>
                <w:i/>
                <w:sz w:val="22"/>
                <w:szCs w:val="22"/>
              </w:rPr>
              <w:t>, uveďte</w:t>
            </w:r>
            <w:r w:rsidR="006B32B1">
              <w:rPr>
                <w:rFonts w:asciiTheme="majorHAnsi" w:hAnsiTheme="majorHAnsi"/>
                <w:i/>
                <w:sz w:val="22"/>
                <w:szCs w:val="22"/>
              </w:rPr>
              <w:t xml:space="preserve"> dále</w:t>
            </w:r>
            <w:r w:rsidR="00424A89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6B32B1">
              <w:rPr>
                <w:rFonts w:asciiTheme="majorHAnsi" w:hAnsiTheme="majorHAnsi"/>
                <w:i/>
                <w:sz w:val="22"/>
                <w:szCs w:val="22"/>
              </w:rPr>
              <w:t>„A“).</w:t>
            </w:r>
          </w:p>
          <w:p w:rsidR="008C1A0D" w:rsidRPr="008C1A0D" w:rsidRDefault="008C1A0D" w:rsidP="00424A89">
            <w:pPr>
              <w:ind w:right="-143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:rsidR="00D51255" w:rsidRPr="008C1A0D" w:rsidRDefault="00D51255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D51255" w:rsidRPr="008C1A0D" w:rsidRDefault="00D51255" w:rsidP="004B765C">
      <w:pPr>
        <w:ind w:right="-143"/>
        <w:rPr>
          <w:rFonts w:asciiTheme="majorHAnsi" w:hAnsiTheme="majorHAnsi"/>
          <w:sz w:val="22"/>
          <w:szCs w:val="22"/>
        </w:rPr>
      </w:pPr>
    </w:p>
    <w:p w:rsidR="004B765C" w:rsidRPr="008C1A0D" w:rsidRDefault="00D51255" w:rsidP="00D51255">
      <w:pPr>
        <w:pStyle w:val="Odstavecseseznamem"/>
        <w:numPr>
          <w:ilvl w:val="0"/>
          <w:numId w:val="1"/>
        </w:numPr>
        <w:ind w:right="-143"/>
        <w:rPr>
          <w:rFonts w:asciiTheme="majorHAnsi" w:hAnsiTheme="majorHAnsi"/>
          <w:b/>
          <w:sz w:val="22"/>
          <w:szCs w:val="22"/>
        </w:rPr>
      </w:pPr>
      <w:r w:rsidRPr="008C1A0D">
        <w:rPr>
          <w:rFonts w:asciiTheme="majorHAnsi" w:hAnsiTheme="majorHAnsi"/>
          <w:b/>
          <w:sz w:val="22"/>
          <w:szCs w:val="22"/>
        </w:rPr>
        <w:t xml:space="preserve"> </w:t>
      </w:r>
      <w:r w:rsidR="004B765C" w:rsidRPr="008C1A0D">
        <w:rPr>
          <w:rFonts w:asciiTheme="majorHAnsi" w:hAnsiTheme="majorHAnsi"/>
          <w:b/>
          <w:sz w:val="22"/>
          <w:szCs w:val="22"/>
        </w:rPr>
        <w:t>Odchylky od In</w:t>
      </w:r>
      <w:r w:rsidRPr="008C1A0D">
        <w:rPr>
          <w:rFonts w:asciiTheme="majorHAnsi" w:hAnsiTheme="majorHAnsi"/>
          <w:b/>
          <w:sz w:val="22"/>
          <w:szCs w:val="22"/>
        </w:rPr>
        <w:t>dividuální</w:t>
      </w:r>
      <w:r w:rsidR="005D5B77" w:rsidRPr="008C1A0D">
        <w:rPr>
          <w:rFonts w:asciiTheme="majorHAnsi" w:hAnsiTheme="majorHAnsi"/>
          <w:b/>
          <w:sz w:val="22"/>
          <w:szCs w:val="22"/>
        </w:rPr>
        <w:t>ho</w:t>
      </w:r>
      <w:r w:rsidRPr="008C1A0D">
        <w:rPr>
          <w:rFonts w:asciiTheme="majorHAnsi" w:hAnsiTheme="majorHAnsi"/>
          <w:b/>
          <w:sz w:val="22"/>
          <w:szCs w:val="22"/>
        </w:rPr>
        <w:t xml:space="preserve"> vzdělávací</w:t>
      </w:r>
      <w:r w:rsidR="005D5B77" w:rsidRPr="008C1A0D">
        <w:rPr>
          <w:rFonts w:asciiTheme="majorHAnsi" w:hAnsiTheme="majorHAnsi"/>
          <w:b/>
          <w:sz w:val="22"/>
          <w:szCs w:val="22"/>
        </w:rPr>
        <w:t>ho plánu</w:t>
      </w:r>
    </w:p>
    <w:p w:rsidR="00D51255" w:rsidRPr="008C1A0D" w:rsidRDefault="00D51255" w:rsidP="00D51255">
      <w:pPr>
        <w:ind w:right="-143"/>
        <w:rPr>
          <w:rFonts w:asciiTheme="majorHAnsi" w:hAnsiTheme="majorHAnsi"/>
          <w:sz w:val="22"/>
          <w:szCs w:val="22"/>
        </w:rPr>
      </w:pPr>
    </w:p>
    <w:tbl>
      <w:tblPr>
        <w:tblStyle w:val="Mkatabulky"/>
        <w:tblW w:w="9639" w:type="dxa"/>
        <w:tblInd w:w="108" w:type="dxa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639"/>
      </w:tblGrid>
      <w:tr w:rsidR="00D51255" w:rsidRPr="008C1A0D" w:rsidTr="008C1A0D">
        <w:tc>
          <w:tcPr>
            <w:tcW w:w="9639" w:type="dxa"/>
          </w:tcPr>
          <w:p w:rsidR="00D51255" w:rsidRPr="008C1A0D" w:rsidRDefault="005C6FF9" w:rsidP="00784FCA">
            <w:pPr>
              <w:ind w:right="-143"/>
              <w:rPr>
                <w:rFonts w:asciiTheme="majorHAnsi" w:hAnsiTheme="majorHAnsi"/>
                <w:sz w:val="22"/>
                <w:szCs w:val="22"/>
              </w:rPr>
            </w:pPr>
            <w:r w:rsidRPr="008C1A0D">
              <w:rPr>
                <w:rFonts w:asciiTheme="majorHAnsi" w:hAnsiTheme="majorHAnsi"/>
                <w:sz w:val="22"/>
                <w:szCs w:val="22"/>
              </w:rPr>
              <w:t>Ve sledovaném období nedošlo k odchylkám od Individuálních vzdělávacích plánů</w:t>
            </w:r>
            <w:r w:rsidR="00375646" w:rsidRPr="008C1A0D">
              <w:rPr>
                <w:rFonts w:asciiTheme="majorHAnsi" w:hAnsiTheme="majorHAnsi"/>
                <w:sz w:val="22"/>
                <w:szCs w:val="22"/>
              </w:rPr>
              <w:t xml:space="preserve"> zaměstnanců</w:t>
            </w:r>
            <w:r w:rsidRPr="008C1A0D">
              <w:rPr>
                <w:rFonts w:asciiTheme="majorHAnsi" w:hAnsiTheme="majorHAnsi"/>
                <w:sz w:val="22"/>
                <w:szCs w:val="22"/>
              </w:rPr>
              <w:t>.</w:t>
            </w:r>
            <w:r w:rsidR="00512265" w:rsidRPr="008C1A0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C1A0D">
              <w:rPr>
                <w:rFonts w:asciiTheme="majorHAnsi" w:hAnsiTheme="majorHAnsi"/>
                <w:sz w:val="22"/>
                <w:szCs w:val="22"/>
              </w:rPr>
              <w:br/>
            </w:r>
            <w:r w:rsidRPr="008C1A0D">
              <w:rPr>
                <w:rFonts w:asciiTheme="majorHAnsi" w:hAnsiTheme="majorHAnsi"/>
                <w:sz w:val="22"/>
                <w:szCs w:val="22"/>
              </w:rPr>
              <w:br/>
              <w:t xml:space="preserve">Ve sledovaném </w:t>
            </w:r>
            <w:r w:rsidR="00A32338" w:rsidRPr="008C1A0D">
              <w:rPr>
                <w:rFonts w:asciiTheme="majorHAnsi" w:hAnsiTheme="majorHAnsi"/>
                <w:sz w:val="22"/>
                <w:szCs w:val="22"/>
              </w:rPr>
              <w:t xml:space="preserve">období </w:t>
            </w:r>
            <w:r w:rsidRPr="008C1A0D">
              <w:rPr>
                <w:rFonts w:asciiTheme="majorHAnsi" w:hAnsiTheme="majorHAnsi"/>
                <w:sz w:val="22"/>
                <w:szCs w:val="22"/>
              </w:rPr>
              <w:t>došlo k následujícím odchylkám</w:t>
            </w:r>
            <w:r w:rsidR="00512265" w:rsidRPr="008C1A0D">
              <w:rPr>
                <w:rFonts w:asciiTheme="majorHAnsi" w:hAnsiTheme="majorHAnsi"/>
                <w:sz w:val="22"/>
                <w:szCs w:val="22"/>
              </w:rPr>
              <w:t xml:space="preserve"> / změnám</w:t>
            </w:r>
            <w:r w:rsidR="00A32338" w:rsidRPr="008C1A0D">
              <w:rPr>
                <w:rFonts w:asciiTheme="majorHAnsi" w:hAnsiTheme="majorHAnsi"/>
                <w:sz w:val="22"/>
                <w:szCs w:val="22"/>
              </w:rPr>
              <w:t>….</w:t>
            </w:r>
            <w:r w:rsidRPr="008C1A0D">
              <w:rPr>
                <w:rFonts w:asciiTheme="majorHAnsi" w:hAnsiTheme="majorHAnsi"/>
                <w:sz w:val="22"/>
                <w:szCs w:val="22"/>
              </w:rPr>
              <w:t>, a to z těchto důvodů…</w:t>
            </w:r>
          </w:p>
          <w:p w:rsidR="004A7FFB" w:rsidRPr="008C1A0D" w:rsidRDefault="004A7FFB" w:rsidP="00784FCA">
            <w:pPr>
              <w:ind w:right="-143"/>
              <w:rPr>
                <w:rFonts w:asciiTheme="majorHAnsi" w:hAnsiTheme="majorHAnsi"/>
                <w:sz w:val="22"/>
                <w:szCs w:val="22"/>
              </w:rPr>
            </w:pPr>
          </w:p>
          <w:p w:rsidR="004A7FFB" w:rsidRPr="008C1A0D" w:rsidRDefault="004A7FFB" w:rsidP="00784FCA">
            <w:pPr>
              <w:ind w:right="-143"/>
              <w:rPr>
                <w:rFonts w:asciiTheme="majorHAnsi" w:hAnsiTheme="majorHAnsi"/>
                <w:i/>
                <w:sz w:val="22"/>
                <w:szCs w:val="22"/>
              </w:rPr>
            </w:pPr>
            <w:r w:rsidRPr="008C1A0D">
              <w:rPr>
                <w:rFonts w:asciiTheme="majorHAnsi" w:hAnsiTheme="majorHAnsi"/>
                <w:i/>
                <w:sz w:val="22"/>
                <w:szCs w:val="22"/>
              </w:rPr>
              <w:t>Nehodící se vymažte a případně doplňte.</w:t>
            </w:r>
          </w:p>
        </w:tc>
      </w:tr>
    </w:tbl>
    <w:p w:rsidR="00D51255" w:rsidRDefault="00D51255" w:rsidP="00D51255">
      <w:pPr>
        <w:ind w:right="-143"/>
        <w:rPr>
          <w:rFonts w:asciiTheme="minorHAnsi" w:hAnsiTheme="minorHAnsi"/>
          <w:sz w:val="22"/>
          <w:szCs w:val="22"/>
        </w:rPr>
      </w:pPr>
    </w:p>
    <w:p w:rsidR="00081311" w:rsidRDefault="00081311" w:rsidP="00D51255">
      <w:pPr>
        <w:ind w:right="-143"/>
        <w:rPr>
          <w:rFonts w:asciiTheme="minorHAnsi" w:hAnsiTheme="minorHAnsi"/>
          <w:sz w:val="22"/>
          <w:szCs w:val="22"/>
        </w:rPr>
      </w:pPr>
    </w:p>
    <w:p w:rsidR="00D51255" w:rsidRDefault="00D51255" w:rsidP="00D51255">
      <w:pPr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Jméno a příjmení</w:t>
      </w:r>
      <w:r w:rsidR="00450B2F">
        <w:rPr>
          <w:rFonts w:asciiTheme="minorHAnsi" w:hAnsiTheme="minorHAnsi"/>
          <w:sz w:val="22"/>
          <w:szCs w:val="22"/>
        </w:rPr>
        <w:t xml:space="preserve"> oprávněné osoby</w:t>
      </w:r>
      <w:r>
        <w:rPr>
          <w:rFonts w:asciiTheme="minorHAnsi" w:hAnsiTheme="minorHAnsi"/>
          <w:sz w:val="22"/>
          <w:szCs w:val="22"/>
        </w:rPr>
        <w:t>:</w:t>
      </w:r>
    </w:p>
    <w:p w:rsidR="00D51255" w:rsidRDefault="00D51255" w:rsidP="00D51255">
      <w:pPr>
        <w:contextualSpacing/>
        <w:rPr>
          <w:rFonts w:asciiTheme="minorHAnsi" w:hAnsiTheme="minorHAnsi"/>
          <w:sz w:val="22"/>
          <w:szCs w:val="22"/>
        </w:rPr>
      </w:pPr>
    </w:p>
    <w:p w:rsidR="00D51255" w:rsidRDefault="00D51255" w:rsidP="00D51255">
      <w:pPr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Datum a místo:</w:t>
      </w:r>
    </w:p>
    <w:p w:rsidR="00D51255" w:rsidRDefault="00D51255" w:rsidP="00D51255">
      <w:pPr>
        <w:contextualSpacing/>
        <w:rPr>
          <w:rFonts w:asciiTheme="minorHAnsi" w:hAnsiTheme="minorHAnsi"/>
          <w:sz w:val="22"/>
          <w:szCs w:val="22"/>
        </w:rPr>
      </w:pPr>
    </w:p>
    <w:p w:rsidR="00D51255" w:rsidRDefault="00D51255" w:rsidP="00D51255">
      <w:pPr>
        <w:contextualSpacing/>
      </w:pPr>
      <w:r>
        <w:rPr>
          <w:rFonts w:asciiTheme="minorHAnsi" w:hAnsiTheme="minorHAnsi"/>
          <w:sz w:val="22"/>
          <w:szCs w:val="22"/>
        </w:rPr>
        <w:t>Podpis:</w:t>
      </w:r>
    </w:p>
    <w:p w:rsidR="00D51255" w:rsidRDefault="00D51255" w:rsidP="00D51255">
      <w:pPr>
        <w:ind w:right="-143"/>
        <w:rPr>
          <w:rFonts w:asciiTheme="minorHAnsi" w:hAnsiTheme="minorHAnsi"/>
          <w:sz w:val="22"/>
          <w:szCs w:val="22"/>
        </w:rPr>
      </w:pPr>
    </w:p>
    <w:p w:rsidR="00187AD5" w:rsidRDefault="00187AD5" w:rsidP="00D51255">
      <w:pPr>
        <w:ind w:right="-143"/>
        <w:rPr>
          <w:rFonts w:asciiTheme="minorHAnsi" w:hAnsiTheme="minorHAnsi"/>
          <w:sz w:val="22"/>
          <w:szCs w:val="22"/>
        </w:rPr>
      </w:pPr>
    </w:p>
    <w:sectPr w:rsidR="00187AD5" w:rsidSect="004B765C">
      <w:headerReference w:type="default" r:id="rId9"/>
      <w:footerReference w:type="default" r:id="rId10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255" w:rsidRDefault="00D51255" w:rsidP="00D51255">
      <w:r>
        <w:separator/>
      </w:r>
    </w:p>
  </w:endnote>
  <w:endnote w:type="continuationSeparator" w:id="0">
    <w:p w:rsidR="00D51255" w:rsidRDefault="00D51255" w:rsidP="00D5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644" w:rsidRPr="00811644" w:rsidRDefault="00811644" w:rsidP="00811644">
    <w:pPr>
      <w:pStyle w:val="Zpat"/>
      <w:jc w:val="right"/>
      <w:rPr>
        <w:rFonts w:asciiTheme="minorHAnsi" w:hAnsiTheme="minorHAnsi"/>
      </w:rPr>
    </w:pPr>
    <w:r w:rsidRPr="00811644">
      <w:rPr>
        <w:rFonts w:asciiTheme="minorHAnsi" w:hAnsiTheme="minorHAnsi" w:cstheme="minorHAnsi"/>
        <w:sz w:val="18"/>
        <w:szCs w:val="18"/>
      </w:rPr>
      <w:t xml:space="preserve">Strana </w:t>
    </w:r>
    <w:r w:rsidRPr="00811644">
      <w:rPr>
        <w:rFonts w:asciiTheme="minorHAnsi" w:hAnsiTheme="minorHAnsi" w:cstheme="minorHAnsi"/>
        <w:sz w:val="18"/>
        <w:szCs w:val="18"/>
      </w:rPr>
      <w:fldChar w:fldCharType="begin"/>
    </w:r>
    <w:r w:rsidRPr="00811644">
      <w:rPr>
        <w:rFonts w:asciiTheme="minorHAnsi" w:hAnsiTheme="minorHAnsi" w:cstheme="minorHAnsi"/>
        <w:sz w:val="18"/>
        <w:szCs w:val="18"/>
      </w:rPr>
      <w:instrText xml:space="preserve"> PAGE </w:instrText>
    </w:r>
    <w:r w:rsidRPr="00811644">
      <w:rPr>
        <w:rFonts w:asciiTheme="minorHAnsi" w:hAnsiTheme="minorHAnsi" w:cstheme="minorHAnsi"/>
        <w:sz w:val="18"/>
        <w:szCs w:val="18"/>
      </w:rPr>
      <w:fldChar w:fldCharType="separate"/>
    </w:r>
    <w:r w:rsidR="00204B59">
      <w:rPr>
        <w:rFonts w:asciiTheme="minorHAnsi" w:hAnsiTheme="minorHAnsi" w:cstheme="minorHAnsi"/>
        <w:noProof/>
        <w:sz w:val="18"/>
        <w:szCs w:val="18"/>
      </w:rPr>
      <w:t>1</w:t>
    </w:r>
    <w:r w:rsidRPr="00811644">
      <w:rPr>
        <w:rFonts w:asciiTheme="minorHAnsi" w:hAnsiTheme="minorHAnsi" w:cstheme="minorHAnsi"/>
        <w:sz w:val="18"/>
        <w:szCs w:val="18"/>
      </w:rPr>
      <w:fldChar w:fldCharType="end"/>
    </w:r>
    <w:r w:rsidRPr="00811644">
      <w:rPr>
        <w:rFonts w:asciiTheme="minorHAnsi" w:hAnsiTheme="minorHAnsi" w:cstheme="minorHAnsi"/>
        <w:sz w:val="18"/>
        <w:szCs w:val="18"/>
      </w:rPr>
      <w:t xml:space="preserve"> (celkem </w:t>
    </w:r>
    <w:r w:rsidRPr="00811644">
      <w:rPr>
        <w:rFonts w:asciiTheme="minorHAnsi" w:hAnsiTheme="minorHAnsi" w:cstheme="minorHAnsi"/>
        <w:sz w:val="18"/>
        <w:szCs w:val="18"/>
      </w:rPr>
      <w:fldChar w:fldCharType="begin"/>
    </w:r>
    <w:r w:rsidRPr="00811644">
      <w:rPr>
        <w:rFonts w:asciiTheme="minorHAnsi" w:hAnsiTheme="minorHAnsi" w:cstheme="minorHAnsi"/>
        <w:sz w:val="18"/>
        <w:szCs w:val="18"/>
      </w:rPr>
      <w:instrText xml:space="preserve"> SECTIONPAGES  \* Arabic  \* MERGEFORMAT </w:instrText>
    </w:r>
    <w:r w:rsidRPr="00811644">
      <w:rPr>
        <w:rFonts w:asciiTheme="minorHAnsi" w:hAnsiTheme="minorHAnsi" w:cstheme="minorHAnsi"/>
        <w:sz w:val="18"/>
        <w:szCs w:val="18"/>
      </w:rPr>
      <w:fldChar w:fldCharType="separate"/>
    </w:r>
    <w:r w:rsidR="00204B59">
      <w:rPr>
        <w:rFonts w:asciiTheme="minorHAnsi" w:hAnsiTheme="minorHAnsi" w:cstheme="minorHAnsi"/>
        <w:noProof/>
        <w:sz w:val="18"/>
        <w:szCs w:val="18"/>
      </w:rPr>
      <w:t>1</w:t>
    </w:r>
    <w:r w:rsidRPr="00811644">
      <w:rPr>
        <w:rFonts w:asciiTheme="minorHAnsi" w:hAnsiTheme="minorHAnsi" w:cstheme="minorHAnsi"/>
        <w:sz w:val="18"/>
        <w:szCs w:val="18"/>
      </w:rPr>
      <w:fldChar w:fldCharType="end"/>
    </w:r>
    <w:r w:rsidRPr="00811644">
      <w:rPr>
        <w:rFonts w:asciiTheme="minorHAnsi" w:hAnsiTheme="minorHAnsi" w:cstheme="minorHAnsi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255" w:rsidRDefault="00D51255" w:rsidP="00D51255">
      <w:r>
        <w:separator/>
      </w:r>
    </w:p>
  </w:footnote>
  <w:footnote w:type="continuationSeparator" w:id="0">
    <w:p w:rsidR="00D51255" w:rsidRDefault="00D51255" w:rsidP="00D51255">
      <w:r>
        <w:continuationSeparator/>
      </w:r>
    </w:p>
  </w:footnote>
  <w:footnote w:id="1">
    <w:p w:rsidR="00271994" w:rsidRPr="00901879" w:rsidRDefault="00271994">
      <w:pPr>
        <w:pStyle w:val="Textpoznpodarou"/>
        <w:rPr>
          <w:rFonts w:asciiTheme="majorHAnsi" w:hAnsiTheme="majorHAnsi"/>
        </w:rPr>
      </w:pPr>
      <w:r w:rsidRPr="00901879">
        <w:rPr>
          <w:rStyle w:val="Znakapoznpodarou"/>
          <w:rFonts w:asciiTheme="majorHAnsi" w:hAnsiTheme="majorHAnsi"/>
        </w:rPr>
        <w:footnoteRef/>
      </w:r>
      <w:r w:rsidRPr="00901879">
        <w:rPr>
          <w:rFonts w:asciiTheme="majorHAnsi" w:hAnsiTheme="majorHAnsi"/>
        </w:rPr>
        <w:t xml:space="preserve"> Dle seznamu klíčových aktivit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55" w:rsidRDefault="00D51255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28C5A" wp14:editId="6B6F48A3">
          <wp:simplePos x="0" y="0"/>
          <wp:positionH relativeFrom="column">
            <wp:posOffset>-234771</wp:posOffset>
          </wp:positionH>
          <wp:positionV relativeFrom="paragraph">
            <wp:posOffset>-81090</wp:posOffset>
          </wp:positionV>
          <wp:extent cx="2213405" cy="489409"/>
          <wp:effectExtent l="0" t="0" r="0" b="635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0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6817" cy="4879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427D71" wp14:editId="3CD32501">
          <wp:simplePos x="0" y="0"/>
          <wp:positionH relativeFrom="page">
            <wp:posOffset>5124450</wp:posOffset>
          </wp:positionH>
          <wp:positionV relativeFrom="page">
            <wp:posOffset>536635</wp:posOffset>
          </wp:positionV>
          <wp:extent cx="2161540" cy="196558"/>
          <wp:effectExtent l="0" t="0" r="0" b="0"/>
          <wp:wrapNone/>
          <wp:docPr id="2" name="Obrázek 2" descr="logo_mzcr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mzcr_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196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47E6"/>
    <w:multiLevelType w:val="hybridMultilevel"/>
    <w:tmpl w:val="8C46D974"/>
    <w:lvl w:ilvl="0" w:tplc="529C7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D6456"/>
    <w:multiLevelType w:val="hybridMultilevel"/>
    <w:tmpl w:val="32B47074"/>
    <w:lvl w:ilvl="0" w:tplc="78E8C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0D"/>
    <w:rsid w:val="00081311"/>
    <w:rsid w:val="00181297"/>
    <w:rsid w:val="00187AD5"/>
    <w:rsid w:val="001A19FB"/>
    <w:rsid w:val="00204B59"/>
    <w:rsid w:val="002114D2"/>
    <w:rsid w:val="00271994"/>
    <w:rsid w:val="00364AE1"/>
    <w:rsid w:val="00375646"/>
    <w:rsid w:val="00424A89"/>
    <w:rsid w:val="00450B2F"/>
    <w:rsid w:val="004A7FFB"/>
    <w:rsid w:val="004B765C"/>
    <w:rsid w:val="004D31ED"/>
    <w:rsid w:val="00512265"/>
    <w:rsid w:val="005C6FF9"/>
    <w:rsid w:val="005D5B77"/>
    <w:rsid w:val="006619BF"/>
    <w:rsid w:val="006B32B1"/>
    <w:rsid w:val="0070420D"/>
    <w:rsid w:val="00784FCA"/>
    <w:rsid w:val="00811644"/>
    <w:rsid w:val="008C1A0D"/>
    <w:rsid w:val="00901879"/>
    <w:rsid w:val="00A32338"/>
    <w:rsid w:val="00B01012"/>
    <w:rsid w:val="00BC5157"/>
    <w:rsid w:val="00CE7776"/>
    <w:rsid w:val="00D51255"/>
    <w:rsid w:val="00FB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1255"/>
    <w:pPr>
      <w:ind w:left="720"/>
      <w:contextualSpacing/>
    </w:pPr>
  </w:style>
  <w:style w:type="table" w:styleId="Mkatabulky">
    <w:name w:val="Table Grid"/>
    <w:basedOn w:val="Normlntabulka"/>
    <w:rsid w:val="00D51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D512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125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512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255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27199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71994"/>
  </w:style>
  <w:style w:type="character" w:styleId="Znakapoznpodarou">
    <w:name w:val="footnote reference"/>
    <w:basedOn w:val="Standardnpsmoodstavce"/>
    <w:rsid w:val="0027199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1255"/>
    <w:pPr>
      <w:ind w:left="720"/>
      <w:contextualSpacing/>
    </w:pPr>
  </w:style>
  <w:style w:type="table" w:styleId="Mkatabulky">
    <w:name w:val="Table Grid"/>
    <w:basedOn w:val="Normlntabulka"/>
    <w:rsid w:val="00D51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D512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125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512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1255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27199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71994"/>
  </w:style>
  <w:style w:type="character" w:styleId="Znakapoznpodarou">
    <w:name w:val="footnote reference"/>
    <w:basedOn w:val="Standardnpsmoodstavce"/>
    <w:rsid w:val="002719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88700-CDE9-40C2-8261-99349878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Havlíková Jana Mgr.</dc:creator>
  <cp:keywords/>
  <dc:description/>
  <cp:lastModifiedBy>Havlíková Jana Mgr.</cp:lastModifiedBy>
  <cp:revision>22</cp:revision>
  <dcterms:created xsi:type="dcterms:W3CDTF">2019-01-03T14:25:00Z</dcterms:created>
  <dcterms:modified xsi:type="dcterms:W3CDTF">2019-10-21T16:18:00Z</dcterms:modified>
</cp:coreProperties>
</file>